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4" w:rsidRPr="00B507F6" w:rsidRDefault="002A5BF4" w:rsidP="002A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507F6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БЮДЖЕТНОЕ УЧРЕЖДЕНИЕ</w:t>
      </w:r>
    </w:p>
    <w:p w:rsidR="002A5BF4" w:rsidRPr="00B507F6" w:rsidRDefault="002A5BF4" w:rsidP="002A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507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дополнительного образования </w:t>
      </w:r>
    </w:p>
    <w:p w:rsidR="002A5BF4" w:rsidRPr="00B507F6" w:rsidRDefault="002A5BF4" w:rsidP="002A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507F6">
        <w:rPr>
          <w:rFonts w:ascii="Times New Roman" w:eastAsia="Times New Roman" w:hAnsi="Times New Roman" w:cs="Times New Roman"/>
          <w:b/>
          <w:caps/>
          <w:sz w:val="28"/>
          <w:szCs w:val="28"/>
        </w:rPr>
        <w:t>«Станция туризма и экскурсий»</w:t>
      </w:r>
    </w:p>
    <w:p w:rsidR="002A5BF4" w:rsidRDefault="002A5BF4" w:rsidP="002A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CAE" w:rsidRDefault="00941CAE" w:rsidP="00941CAE">
      <w:pPr>
        <w:pStyle w:val="a5"/>
        <w:jc w:val="center"/>
        <w:rPr>
          <w:rFonts w:ascii="Arial Unicode MS" w:eastAsia="Arial Unicode MS" w:hAnsi="Arial Unicode MS" w:cs="Arial Unicode MS"/>
          <w:b/>
          <w:kern w:val="36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b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0262095" wp14:editId="71BCA49B">
            <wp:simplePos x="0" y="0"/>
            <wp:positionH relativeFrom="column">
              <wp:posOffset>1642110</wp:posOffset>
            </wp:positionH>
            <wp:positionV relativeFrom="paragraph">
              <wp:posOffset>189865</wp:posOffset>
            </wp:positionV>
            <wp:extent cx="1114425" cy="1264920"/>
            <wp:effectExtent l="19050" t="0" r="9525" b="0"/>
            <wp:wrapNone/>
            <wp:docPr id="3" name="Рисунок 1" descr="D:\фото\эмблемы и картинки\флаг и эмблема профсоюза\эмблема профсоюза (прозрачна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эмблемы и картинки\флаг и эмблема профсоюза\эмблема профсоюза (прозрачная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CAE" w:rsidRDefault="00941CAE" w:rsidP="00941CAE">
      <w:pPr>
        <w:pStyle w:val="a5"/>
        <w:jc w:val="center"/>
        <w:rPr>
          <w:rFonts w:ascii="Arial Unicode MS" w:eastAsia="Arial Unicode MS" w:hAnsi="Arial Unicode MS" w:cs="Arial Unicode MS"/>
          <w:b/>
          <w:kern w:val="36"/>
          <w:sz w:val="40"/>
          <w:szCs w:val="40"/>
          <w:lang w:eastAsia="ru-RU"/>
        </w:rPr>
      </w:pPr>
    </w:p>
    <w:p w:rsidR="00941CAE" w:rsidRPr="00234091" w:rsidRDefault="00941CAE" w:rsidP="00941CAE">
      <w:pPr>
        <w:pStyle w:val="a5"/>
        <w:jc w:val="center"/>
        <w:rPr>
          <w:rFonts w:ascii="Arial Unicode MS" w:eastAsia="Arial Unicode MS" w:hAnsi="Arial Unicode MS" w:cs="Arial Unicode MS"/>
          <w:b/>
          <w:kern w:val="36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b/>
          <w:kern w:val="36"/>
          <w:sz w:val="40"/>
          <w:szCs w:val="40"/>
          <w:lang w:eastAsia="ru-RU"/>
        </w:rPr>
        <w:t xml:space="preserve">                        </w:t>
      </w:r>
    </w:p>
    <w:p w:rsidR="002A5BF4" w:rsidRPr="00543C7D" w:rsidRDefault="002A5BF4" w:rsidP="006E5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5AF6" w:rsidRDefault="00941CAE" w:rsidP="006E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ПУБЛИЧНЫЙ </w:t>
      </w:r>
      <w:r w:rsidR="002A5BF4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6E5AF6" w:rsidRPr="006E5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BF4" w:rsidRPr="004A1611" w:rsidRDefault="006E5AF6" w:rsidP="006E5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профкома первичной профсоюзной организации</w:t>
      </w:r>
    </w:p>
    <w:p w:rsidR="006E5AF6" w:rsidRDefault="002A5BF4" w:rsidP="006E5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6E5AF6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6E5AF6">
        <w:rPr>
          <w:rFonts w:ascii="Times New Roman" w:eastAsia="Times New Roman" w:hAnsi="Times New Roman" w:cs="Times New Roman"/>
          <w:b/>
          <w:sz w:val="28"/>
          <w:szCs w:val="28"/>
        </w:rPr>
        <w:t>Ста</w:t>
      </w:r>
      <w:r w:rsidR="00635283" w:rsidRPr="006E5AF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E5AF6" w:rsidRPr="006E5AF6">
        <w:rPr>
          <w:rFonts w:ascii="Times New Roman" w:eastAsia="Times New Roman" w:hAnsi="Times New Roman" w:cs="Times New Roman"/>
          <w:b/>
          <w:sz w:val="28"/>
          <w:szCs w:val="28"/>
        </w:rPr>
        <w:t>ция</w:t>
      </w:r>
      <w:proofErr w:type="gramEnd"/>
      <w:r w:rsidR="006E5AF6"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туризма и экскурсий» </w:t>
      </w:r>
    </w:p>
    <w:p w:rsidR="002A5BF4" w:rsidRPr="006E5AF6" w:rsidRDefault="006D08DF" w:rsidP="006E5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6E5AF6"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8B5" w:rsidRPr="006E5AF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E5AF6"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8B5" w:rsidRPr="006E5AF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48B5" w:rsidRPr="006E5AF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</w:t>
      </w:r>
      <w:r w:rsidR="002A5BF4" w:rsidRPr="006E5AF6"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p w:rsidR="002A5BF4" w:rsidRPr="00665773" w:rsidRDefault="002A5BF4" w:rsidP="004B3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1CAE" w:rsidRDefault="00941CAE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1A">
        <w:rPr>
          <w:rFonts w:ascii="Times New Roman" w:hAnsi="Times New Roman" w:cs="Times New Roman"/>
          <w:b/>
          <w:sz w:val="28"/>
          <w:szCs w:val="28"/>
        </w:rPr>
        <w:t>«Мы команда – профсоюзных лидеров»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CAE" w:rsidRPr="00941CAE" w:rsidRDefault="00941CAE" w:rsidP="004B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профкома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CAE" w:rsidRPr="00941CAE" w:rsidRDefault="00941CAE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 – Ижицкая Марина Владимировна</w:t>
      </w:r>
    </w:p>
    <w:p w:rsidR="00941CAE" w:rsidRPr="00941CAE" w:rsidRDefault="00941CAE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труда – Нестеренко Оксана Васильевна</w:t>
      </w:r>
    </w:p>
    <w:p w:rsidR="00941CAE" w:rsidRPr="00941CAE" w:rsidRDefault="00941CAE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социально-трудовые вопросы – Найф Вера Ивановна</w:t>
      </w:r>
    </w:p>
    <w:p w:rsidR="00941CAE" w:rsidRDefault="00941CAE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прием в ППО -  Валетцкая Лариса Владимировна</w:t>
      </w:r>
      <w:proofErr w:type="gramEnd"/>
    </w:p>
    <w:p w:rsidR="00941CAE" w:rsidRPr="00941CAE" w:rsidRDefault="00941CAE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культурно-массовую и спортивную работу</w:t>
      </w:r>
      <w:r w:rsidR="005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Карелин Максим Владимирович</w:t>
      </w:r>
    </w:p>
    <w:p w:rsidR="00941CAE" w:rsidRDefault="00941CAE" w:rsidP="004B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1A">
        <w:rPr>
          <w:rFonts w:ascii="Times New Roman" w:hAnsi="Times New Roman" w:cs="Times New Roman"/>
          <w:b/>
          <w:sz w:val="28"/>
          <w:szCs w:val="28"/>
        </w:rPr>
        <w:t>Наши информационные ресурсы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CAE" w:rsidRPr="00941CAE" w:rsidRDefault="00941CAE" w:rsidP="004B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методическом кабинете</w:t>
      </w:r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</w:t>
      </w:r>
      <w:proofErr w:type="gramStart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 </w:t>
      </w:r>
    </w:p>
    <w:p w:rsidR="00557E41" w:rsidRDefault="00941CAE" w:rsidP="004B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 профсоюзный уголок, </w:t>
      </w:r>
      <w:r w:rsidR="00557E41">
        <w:rPr>
          <w:rFonts w:ascii="Times New Roman" w:hAnsi="Times New Roman" w:cs="Times New Roman"/>
          <w:sz w:val="28"/>
          <w:szCs w:val="28"/>
        </w:rPr>
        <w:t xml:space="preserve">на котором размещены разделы: коллективный договор, план работы ППО, охрана труда, новостная лента, состав профкома и членов ППО, поздравления.  </w:t>
      </w:r>
    </w:p>
    <w:p w:rsidR="00941CAE" w:rsidRDefault="00D5153B" w:rsidP="004B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39A9" w:rsidRPr="00DE14D8">
          <w:rPr>
            <w:rStyle w:val="a6"/>
            <w:rFonts w:ascii="Times New Roman" w:hAnsi="Times New Roman" w:cs="Times New Roman"/>
            <w:sz w:val="28"/>
            <w:szCs w:val="28"/>
          </w:rPr>
          <w:t>http://sutur.educrub.ru/?q=node/364</w:t>
        </w:r>
      </w:hyperlink>
      <w:r w:rsidR="008B39A9">
        <w:rPr>
          <w:rFonts w:ascii="Times New Roman" w:hAnsi="Times New Roman" w:cs="Times New Roman"/>
          <w:sz w:val="28"/>
          <w:szCs w:val="28"/>
        </w:rPr>
        <w:t xml:space="preserve"> - страница </w:t>
      </w:r>
      <w:r w:rsidR="00941CAE">
        <w:rPr>
          <w:rFonts w:ascii="Times New Roman" w:hAnsi="Times New Roman" w:cs="Times New Roman"/>
          <w:sz w:val="28"/>
          <w:szCs w:val="28"/>
        </w:rPr>
        <w:t xml:space="preserve"> </w:t>
      </w:r>
      <w:r w:rsidR="008B39A9" w:rsidRPr="009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  <w:r w:rsid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AE">
        <w:rPr>
          <w:rFonts w:ascii="Times New Roman" w:hAnsi="Times New Roman" w:cs="Times New Roman"/>
          <w:sz w:val="28"/>
          <w:szCs w:val="28"/>
        </w:rPr>
        <w:t>на сайте образовательной организации</w:t>
      </w:r>
      <w:r w:rsidR="008B39A9">
        <w:rPr>
          <w:rFonts w:ascii="Times New Roman" w:hAnsi="Times New Roman" w:cs="Times New Roman"/>
          <w:sz w:val="28"/>
          <w:szCs w:val="28"/>
        </w:rPr>
        <w:t>.</w:t>
      </w:r>
    </w:p>
    <w:p w:rsidR="00C54A27" w:rsidRPr="00C54A27" w:rsidRDefault="008B39A9" w:rsidP="004B3BB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1A">
        <w:rPr>
          <w:rFonts w:ascii="Times New Roman" w:hAnsi="Times New Roman" w:cs="Times New Roman"/>
          <w:b/>
          <w:sz w:val="28"/>
          <w:szCs w:val="28"/>
        </w:rPr>
        <w:t>Статистика нужна и важна</w:t>
      </w:r>
    </w:p>
    <w:p w:rsidR="008B39A9" w:rsidRPr="008B39A9" w:rsidRDefault="00C54A27" w:rsidP="006C3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работе первичной профсоюзной организации МБУ </w:t>
      </w:r>
      <w:proofErr w:type="gramStart"/>
      <w:r w:rsidRPr="00C54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5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54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5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положительная динамика по организационно-финансовому укреплению первичной организации. Членство в организации </w:t>
      </w:r>
      <w:r w:rsidR="0077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высокое</w:t>
      </w:r>
      <w:r w:rsidR="00961F80" w:rsidRPr="00FF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9A9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961F80" w:rsidRPr="00FF4138">
        <w:rPr>
          <w:rFonts w:ascii="Times New Roman" w:eastAsia="Times New Roman" w:hAnsi="Times New Roman" w:cs="Times New Roman"/>
          <w:sz w:val="28"/>
          <w:szCs w:val="28"/>
        </w:rPr>
        <w:t>%</w:t>
      </w:r>
      <w:r w:rsidR="006C37F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B39A9"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человека, из них:</w:t>
      </w:r>
    </w:p>
    <w:p w:rsidR="008B39A9" w:rsidRPr="008B39A9" w:rsidRDefault="006C37F8" w:rsidP="00017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педагогических работников - 13</w:t>
      </w:r>
      <w:r w:rsidR="008B39A9"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членов Профсоюза - 13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9A9" w:rsidRPr="008B39A9" w:rsidRDefault="008B39A9" w:rsidP="00017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административных работников - 4 человек, в </w:t>
      </w:r>
      <w:proofErr w:type="spellStart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членов Профсоюза - 4 человек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9A9" w:rsidRPr="008B39A9" w:rsidRDefault="008B39A9" w:rsidP="00017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учебно-вспомогательный персонал - 1 человек, в </w:t>
      </w:r>
      <w:proofErr w:type="spellStart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членов Профсоюза - 1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8B39A9" w:rsidRPr="008B39A9" w:rsidRDefault="008B39A9" w:rsidP="00017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обслуживающий персонал - 6 человек, в </w:t>
      </w:r>
      <w:proofErr w:type="spellStart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членов Профс</w:t>
      </w:r>
      <w:r w:rsidR="006C3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 - 6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8B39A9" w:rsidRPr="008B39A9" w:rsidRDefault="008B39A9" w:rsidP="00017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молодых специалистов до 35 лет - 1 человек в </w:t>
      </w:r>
      <w:proofErr w:type="spellStart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3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членов Профсоюза - 1 человек.</w:t>
      </w:r>
    </w:p>
    <w:p w:rsidR="008B39A9" w:rsidRDefault="008B39A9" w:rsidP="004B3BB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Органы </w:t>
      </w:r>
      <w:proofErr w:type="gramStart"/>
      <w:r w:rsidRPr="00F64C0D">
        <w:rPr>
          <w:rFonts w:ascii="Times New Roman" w:hAnsi="Times New Roman" w:cs="Times New Roman"/>
          <w:b/>
          <w:sz w:val="28"/>
          <w:szCs w:val="28"/>
        </w:rPr>
        <w:t>нашей</w:t>
      </w:r>
      <w:proofErr w:type="gramEnd"/>
      <w:r w:rsidRPr="00F64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C0D">
        <w:rPr>
          <w:rFonts w:ascii="Times New Roman" w:hAnsi="Times New Roman" w:cs="Times New Roman"/>
          <w:b/>
          <w:sz w:val="28"/>
          <w:szCs w:val="28"/>
        </w:rPr>
        <w:t>первички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0D">
        <w:rPr>
          <w:rFonts w:ascii="Times New Roman" w:hAnsi="Times New Roman" w:cs="Times New Roman"/>
          <w:b/>
          <w:sz w:val="28"/>
          <w:szCs w:val="28"/>
        </w:rPr>
        <w:t>– собрание, профком, 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BB2" w:rsidRDefault="00961F80" w:rsidP="00017231">
      <w:pPr>
        <w:spacing w:after="0" w:line="240" w:lineRule="auto"/>
        <w:ind w:firstLine="708"/>
      </w:pPr>
      <w:r w:rsidRPr="004B3BB2">
        <w:rPr>
          <w:rFonts w:ascii="Times New Roman" w:hAnsi="Times New Roman" w:cs="Times New Roman"/>
          <w:sz w:val="28"/>
          <w:szCs w:val="28"/>
        </w:rPr>
        <w:t xml:space="preserve">Работа первичной профсоюзной организации МБУ </w:t>
      </w:r>
      <w:proofErr w:type="gramStart"/>
      <w:r w:rsidRPr="004B3B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3B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B3BB2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4B3BB2">
        <w:rPr>
          <w:rFonts w:ascii="Times New Roman" w:hAnsi="Times New Roman" w:cs="Times New Roman"/>
          <w:sz w:val="28"/>
          <w:szCs w:val="28"/>
        </w:rPr>
        <w:t xml:space="preserve"> туризма и экскурсий» проводилась в соответствии с планом основных мероприятий. В соответствии с установленными нормами и планом работы было проведено </w:t>
      </w:r>
      <w:r w:rsidR="008B39A9" w:rsidRPr="004B3BB2">
        <w:rPr>
          <w:rFonts w:ascii="Times New Roman" w:hAnsi="Times New Roman" w:cs="Times New Roman"/>
          <w:sz w:val="28"/>
          <w:szCs w:val="28"/>
        </w:rPr>
        <w:t>2</w:t>
      </w:r>
      <w:r w:rsidR="007717D5" w:rsidRPr="004B3BB2">
        <w:rPr>
          <w:rFonts w:ascii="Times New Roman" w:hAnsi="Times New Roman" w:cs="Times New Roman"/>
          <w:sz w:val="28"/>
          <w:szCs w:val="28"/>
        </w:rPr>
        <w:t xml:space="preserve"> общих собраний ППО</w:t>
      </w:r>
      <w:r w:rsidRPr="004B3BB2">
        <w:rPr>
          <w:rFonts w:ascii="Times New Roman" w:hAnsi="Times New Roman" w:cs="Times New Roman"/>
          <w:sz w:val="28"/>
          <w:szCs w:val="28"/>
        </w:rPr>
        <w:t xml:space="preserve"> </w:t>
      </w:r>
      <w:r w:rsidR="007717D5" w:rsidRPr="004B3BB2">
        <w:rPr>
          <w:rFonts w:ascii="Times New Roman" w:hAnsi="Times New Roman" w:cs="Times New Roman"/>
          <w:sz w:val="28"/>
          <w:szCs w:val="28"/>
        </w:rPr>
        <w:t xml:space="preserve">и 9 </w:t>
      </w:r>
      <w:r w:rsidRPr="004B3BB2">
        <w:rPr>
          <w:rFonts w:ascii="Times New Roman" w:hAnsi="Times New Roman" w:cs="Times New Roman"/>
          <w:sz w:val="28"/>
          <w:szCs w:val="28"/>
        </w:rPr>
        <w:t>заседани</w:t>
      </w:r>
      <w:r w:rsidR="00FF4138" w:rsidRPr="004B3BB2">
        <w:rPr>
          <w:rFonts w:ascii="Times New Roman" w:hAnsi="Times New Roman" w:cs="Times New Roman"/>
          <w:sz w:val="28"/>
          <w:szCs w:val="28"/>
        </w:rPr>
        <w:t>й</w:t>
      </w:r>
      <w:r w:rsidR="007717D5" w:rsidRPr="004B3BB2">
        <w:rPr>
          <w:rFonts w:ascii="Times New Roman" w:hAnsi="Times New Roman" w:cs="Times New Roman"/>
          <w:sz w:val="28"/>
          <w:szCs w:val="28"/>
        </w:rPr>
        <w:t xml:space="preserve"> профсоюзного комитета</w:t>
      </w:r>
      <w:r w:rsidRPr="004B3BB2">
        <w:rPr>
          <w:rFonts w:ascii="Times New Roman" w:hAnsi="Times New Roman" w:cs="Times New Roman"/>
          <w:sz w:val="28"/>
          <w:szCs w:val="28"/>
        </w:rPr>
        <w:t>, рассмотрено</w:t>
      </w:r>
      <w:r w:rsidR="0073511C" w:rsidRPr="004B3BB2">
        <w:rPr>
          <w:rFonts w:ascii="Times New Roman" w:hAnsi="Times New Roman" w:cs="Times New Roman"/>
          <w:sz w:val="28"/>
          <w:szCs w:val="28"/>
        </w:rPr>
        <w:t xml:space="preserve"> </w:t>
      </w:r>
      <w:r w:rsidR="004B3BB2">
        <w:rPr>
          <w:rFonts w:ascii="Times New Roman" w:hAnsi="Times New Roman" w:cs="Times New Roman"/>
          <w:sz w:val="28"/>
          <w:szCs w:val="28"/>
        </w:rPr>
        <w:t xml:space="preserve"> более 30</w:t>
      </w:r>
      <w:r w:rsidRPr="004B3BB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B3BB2" w:rsidRPr="004B3BB2">
        <w:rPr>
          <w:rFonts w:ascii="Times New Roman" w:hAnsi="Times New Roman" w:cs="Times New Roman"/>
          <w:sz w:val="28"/>
          <w:szCs w:val="28"/>
        </w:rPr>
        <w:t>ов</w:t>
      </w:r>
      <w:r w:rsidR="004B3BB2">
        <w:t>: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Рассмотрение заявлений на материальную помощь.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Подготовка предложения о поощрении наиболее активных членов Профсоюза и направление ходатайств в вышестоящие Профсоюзные органы.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Обновление страницы Профсоюза на сайте учреждения.</w:t>
      </w:r>
    </w:p>
    <w:p w:rsid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BB2">
        <w:rPr>
          <w:rFonts w:ascii="Times New Roman" w:hAnsi="Times New Roman" w:cs="Times New Roman"/>
          <w:sz w:val="28"/>
          <w:szCs w:val="28"/>
        </w:rPr>
        <w:t xml:space="preserve"> прохождением медосмотров и диспансеризации работников.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Ознакомление работников с газетой «Мой Профсоюз».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Подготовка к участию в Новогодних мероприятиях детей членов Профсоюза, составление списка.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О Новогодних подарках членам Профсоюза.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Согласование графика отпусков работников учреждения.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Составление списка юбиляров.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О подготовке празднования Дня Защитника Отечества и Международного женского дня.</w:t>
      </w:r>
    </w:p>
    <w:p w:rsidR="004B3BB2" w:rsidRPr="004B3BB2" w:rsidRDefault="004B3BB2" w:rsidP="004B3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О работе уполномоченного по охране труда.</w:t>
      </w:r>
    </w:p>
    <w:p w:rsidR="00961F80" w:rsidRPr="00EF7BA6" w:rsidRDefault="004B3BB2" w:rsidP="00EF7B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B2">
        <w:rPr>
          <w:rFonts w:ascii="Times New Roman" w:hAnsi="Times New Roman" w:cs="Times New Roman"/>
          <w:sz w:val="28"/>
          <w:szCs w:val="28"/>
        </w:rPr>
        <w:t>Информирование сотрудников</w:t>
      </w:r>
      <w:r w:rsidRPr="006A5774">
        <w:t xml:space="preserve"> </w:t>
      </w:r>
      <w:r w:rsidRPr="004B3BB2">
        <w:rPr>
          <w:rFonts w:ascii="Times New Roman" w:hAnsi="Times New Roman" w:cs="Times New Roman"/>
          <w:sz w:val="28"/>
          <w:szCs w:val="28"/>
        </w:rPr>
        <w:t>о предоставлении путёвок в лагеря и санатории</w:t>
      </w:r>
      <w:r>
        <w:rPr>
          <w:rFonts w:ascii="Times New Roman" w:hAnsi="Times New Roman" w:cs="Times New Roman"/>
          <w:sz w:val="28"/>
          <w:szCs w:val="28"/>
        </w:rPr>
        <w:t xml:space="preserve"> для детей и др.</w:t>
      </w:r>
    </w:p>
    <w:p w:rsidR="00017231" w:rsidRPr="00AE5222" w:rsidRDefault="00017231" w:rsidP="000172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222">
        <w:rPr>
          <w:rFonts w:ascii="Times New Roman" w:hAnsi="Times New Roman" w:cs="Times New Roman"/>
          <w:b/>
          <w:sz w:val="28"/>
          <w:szCs w:val="28"/>
        </w:rPr>
        <w:t>Я – предс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E5222">
        <w:rPr>
          <w:rFonts w:ascii="Times New Roman" w:hAnsi="Times New Roman" w:cs="Times New Roman"/>
          <w:b/>
          <w:sz w:val="28"/>
          <w:szCs w:val="28"/>
        </w:rPr>
        <w:t>датель</w:t>
      </w:r>
    </w:p>
    <w:p w:rsidR="00017231" w:rsidRDefault="00017231" w:rsidP="00017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Представляла интересы членов Профсоюза, работая в комиссиях учреждения: по оплате труда, аттестационной, участвовала в пленарных заседаниях комитета/совета территориальной организации Профсоюза.</w:t>
      </w:r>
    </w:p>
    <w:p w:rsidR="00017231" w:rsidRDefault="00017231" w:rsidP="0001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 членов Профсоюза успешно отстаиваются в </w:t>
      </w:r>
      <w:r w:rsidRPr="00DD0817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Pr="00DD081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D08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D0817">
        <w:rPr>
          <w:rFonts w:ascii="Times New Roman" w:eastAsia="Times New Roman" w:hAnsi="Times New Roman" w:cs="Times New Roman"/>
          <w:sz w:val="28"/>
          <w:szCs w:val="28"/>
        </w:rPr>
        <w:t>Станция</w:t>
      </w:r>
      <w:proofErr w:type="gramEnd"/>
      <w:r w:rsidRPr="00DD0817">
        <w:rPr>
          <w:rFonts w:ascii="Times New Roman" w:eastAsia="Times New Roman" w:hAnsi="Times New Roman" w:cs="Times New Roman"/>
          <w:sz w:val="28"/>
          <w:szCs w:val="28"/>
        </w:rPr>
        <w:t xml:space="preserve"> туризма и экскурсий»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благодаря работе председателя в комиссиях по распределению дополнительных средств на повышение уровня оплаты труда педагогических работников и по аттестации педагогов.</w:t>
      </w:r>
    </w:p>
    <w:p w:rsidR="00017231" w:rsidRPr="003914F3" w:rsidRDefault="00017231" w:rsidP="00017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C37F8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итогам показателей эффективной деятельности первичных организаций ППО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туризма и экскурсий» была награждена грамотой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</w:t>
      </w:r>
      <w:r w:rsidRPr="001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Рубцовска и Рубцовского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C37F8">
        <w:rPr>
          <w:rFonts w:ascii="Times New Roman" w:eastAsia="Times New Roman" w:hAnsi="Times New Roman" w:cs="Times New Roman"/>
          <w:sz w:val="28"/>
          <w:szCs w:val="28"/>
        </w:rPr>
        <w:t>высокое стабильное профсоюзное членство в коллективе, активную работу в Профсоюзе и поддержку профсоюзного движения в образовательной организации города Рубцовска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222" w:rsidRDefault="00AE5222" w:rsidP="00AE52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0D">
        <w:rPr>
          <w:rFonts w:ascii="Times New Roman" w:hAnsi="Times New Roman" w:cs="Times New Roman"/>
          <w:b/>
          <w:sz w:val="28"/>
          <w:szCs w:val="28"/>
        </w:rPr>
        <w:t>Значимые и яркие события года</w:t>
      </w:r>
    </w:p>
    <w:p w:rsidR="00017231" w:rsidRDefault="00AE5222" w:rsidP="0001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традиционные коллективные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Краевом слете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 празднование профессиональных праздников, субботники, участие в городских профессиональных и профсоюзных соревнованиях и конкурсах.</w:t>
      </w:r>
      <w:r w:rsidR="00017231" w:rsidRP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первичной </w:t>
      </w:r>
      <w:r w:rsidR="00017231" w:rsidRPr="00B4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</w:t>
      </w:r>
      <w:r w:rsidR="0001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неоднократные участники профсоюзных конкурсов: </w:t>
      </w:r>
      <w:r w:rsidR="00017231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017231">
        <w:rPr>
          <w:rFonts w:ascii="Times New Roman" w:eastAsia="Times New Roman" w:hAnsi="Times New Roman" w:cs="Times New Roman"/>
          <w:sz w:val="28"/>
          <w:szCs w:val="28"/>
        </w:rPr>
        <w:t>ородской смотр-конкурс профсоюзных уголков,</w:t>
      </w:r>
      <w:r w:rsidR="000172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7231">
        <w:rPr>
          <w:rFonts w:ascii="Times New Roman" w:eastAsia="Times New Roman" w:hAnsi="Times New Roman" w:cs="Times New Roman"/>
          <w:sz w:val="28"/>
          <w:szCs w:val="28"/>
        </w:rPr>
        <w:t>городской турнир по боулингу.</w:t>
      </w:r>
    </w:p>
    <w:p w:rsidR="00017231" w:rsidRPr="00961F80" w:rsidRDefault="00017231" w:rsidP="0001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МБУ </w:t>
      </w:r>
      <w:proofErr w:type="gramStart"/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 закреплена подписка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офсоюзное периодическое издание</w:t>
      </w:r>
      <w:r w:rsidRPr="0096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газету «Профсоюзы Алтая».</w:t>
      </w:r>
    </w:p>
    <w:p w:rsidR="00017231" w:rsidRPr="0053181C" w:rsidRDefault="00017231" w:rsidP="0001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подписан коллективный договор МБУ </w:t>
      </w:r>
      <w:proofErr w:type="gramStart"/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экскурсий», который будет действовать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F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515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51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</w:t>
      </w:r>
      <w:r w:rsidRPr="00D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нарушений выполнения пунктов Коллективного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222" w:rsidRPr="00AE5222" w:rsidRDefault="00AE5222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D6AB0">
        <w:rPr>
          <w:rFonts w:ascii="Times New Roman" w:hAnsi="Times New Roman" w:cs="Times New Roman"/>
          <w:b/>
          <w:sz w:val="28"/>
          <w:szCs w:val="28"/>
        </w:rPr>
        <w:t xml:space="preserve">ак работает </w:t>
      </w:r>
      <w:r w:rsidRPr="00AE5222">
        <w:rPr>
          <w:rFonts w:ascii="Times New Roman" w:hAnsi="Times New Roman" w:cs="Times New Roman"/>
          <w:b/>
          <w:sz w:val="28"/>
          <w:szCs w:val="28"/>
        </w:rPr>
        <w:t>профсоюзный</w:t>
      </w:r>
      <w:r w:rsidRPr="00DD6AB0">
        <w:rPr>
          <w:rFonts w:ascii="Times New Roman" w:hAnsi="Times New Roman" w:cs="Times New Roman"/>
          <w:b/>
          <w:sz w:val="28"/>
          <w:szCs w:val="28"/>
        </w:rPr>
        <w:t xml:space="preserve"> взнос</w:t>
      </w:r>
    </w:p>
    <w:p w:rsidR="003914F3" w:rsidRDefault="006C78E0" w:rsidP="004B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47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были израсходованы по решениям профкома</w:t>
      </w:r>
      <w:r w:rsidR="00771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Краевом слете педагогических работников, </w:t>
      </w:r>
      <w:r w:rsidRPr="00D4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помощь </w:t>
      </w:r>
      <w:r w:rsidR="003914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учреждения, на </w:t>
      </w:r>
      <w:r w:rsidR="003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2</w:t>
      </w:r>
      <w:r w:rsidRPr="00D4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 </w:t>
      </w:r>
      <w:r w:rsidR="003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юбилейными датами,</w:t>
      </w:r>
      <w:r w:rsidRPr="006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подписку, </w:t>
      </w:r>
      <w:r w:rsidR="003F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3F68A6" w:rsidRPr="002A5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подарки всем членам профсоюза, </w:t>
      </w:r>
      <w:r w:rsidR="0039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22">
        <w:rPr>
          <w:rFonts w:ascii="Times New Roman" w:hAnsi="Times New Roman" w:cs="Times New Roman"/>
          <w:sz w:val="28"/>
          <w:szCs w:val="28"/>
        </w:rPr>
        <w:t>новогодняя кампания – 2</w:t>
      </w:r>
      <w:r w:rsidR="00D5153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E5222">
        <w:rPr>
          <w:rFonts w:ascii="Times New Roman" w:hAnsi="Times New Roman" w:cs="Times New Roman"/>
          <w:sz w:val="28"/>
          <w:szCs w:val="28"/>
        </w:rPr>
        <w:t xml:space="preserve"> члена ППО, п</w:t>
      </w:r>
      <w:r w:rsidR="00AE5222" w:rsidRPr="00963A45">
        <w:rPr>
          <w:rFonts w:ascii="Times New Roman" w:hAnsi="Times New Roman" w:cs="Times New Roman"/>
          <w:sz w:val="28"/>
          <w:szCs w:val="28"/>
        </w:rPr>
        <w:t xml:space="preserve">ремирование </w:t>
      </w:r>
      <w:proofErr w:type="spellStart"/>
      <w:r w:rsidR="00AE5222" w:rsidRPr="00963A45">
        <w:rPr>
          <w:rFonts w:ascii="Times New Roman" w:hAnsi="Times New Roman" w:cs="Times New Roman"/>
          <w:sz w:val="28"/>
          <w:szCs w:val="28"/>
        </w:rPr>
        <w:t>профактивистов</w:t>
      </w:r>
      <w:proofErr w:type="spellEnd"/>
      <w:r w:rsidR="00AE5222">
        <w:rPr>
          <w:rFonts w:ascii="Times New Roman" w:hAnsi="Times New Roman" w:cs="Times New Roman"/>
          <w:sz w:val="28"/>
          <w:szCs w:val="28"/>
        </w:rPr>
        <w:t xml:space="preserve"> – 4 сотрудника.</w:t>
      </w:r>
    </w:p>
    <w:p w:rsidR="002A5BF4" w:rsidRPr="002A5BF4" w:rsidRDefault="006C78E0" w:rsidP="004B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 к нашим средствам была выделена материальная помощь </w:t>
      </w:r>
      <w:r w:rsidR="00391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</w:t>
      </w:r>
      <w:r w:rsidR="003914F3" w:rsidRPr="001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Рубцовска и Рубцовского района</w:t>
      </w:r>
      <w:r w:rsidR="003F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006E" w:rsidRPr="002A5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17D5" w:rsidRPr="00D5153B" w:rsidRDefault="00B95E7B" w:rsidP="004B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</w:t>
      </w:r>
      <w:r w:rsidR="00D5153B" w:rsidRPr="00D5153B">
        <w:rPr>
          <w:rFonts w:ascii="Times New Roman" w:hAnsi="Times New Roman" w:cs="Times New Roman"/>
          <w:b/>
          <w:sz w:val="28"/>
          <w:szCs w:val="28"/>
        </w:rPr>
        <w:t>приоритетными направлениями работы на новый отчетный период</w:t>
      </w:r>
      <w:r w:rsidR="00D5153B"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ППО МБУ </w:t>
      </w:r>
      <w:proofErr w:type="gramStart"/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proofErr w:type="gramEnd"/>
      <w:r w:rsidRPr="00D5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туризма и экскурсий» являются: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03E4">
        <w:rPr>
          <w:rFonts w:ascii="Times New Roman" w:hAnsi="Times New Roman" w:cs="Times New Roman"/>
          <w:sz w:val="28"/>
          <w:szCs w:val="28"/>
        </w:rPr>
        <w:t xml:space="preserve">остоянный </w:t>
      </w:r>
      <w:proofErr w:type="gramStart"/>
      <w:r w:rsidRPr="00920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3E4">
        <w:rPr>
          <w:rFonts w:ascii="Times New Roman" w:hAnsi="Times New Roman" w:cs="Times New Roman"/>
          <w:sz w:val="28"/>
          <w:szCs w:val="28"/>
        </w:rPr>
        <w:t xml:space="preserve"> соблюдением тру</w:t>
      </w:r>
      <w:r>
        <w:rPr>
          <w:rFonts w:ascii="Times New Roman" w:hAnsi="Times New Roman" w:cs="Times New Roman"/>
          <w:sz w:val="28"/>
          <w:szCs w:val="28"/>
        </w:rPr>
        <w:t xml:space="preserve">дового законодательства, защита </w:t>
      </w:r>
      <w:r w:rsidRPr="009203E4">
        <w:rPr>
          <w:rFonts w:ascii="Times New Roman" w:hAnsi="Times New Roman" w:cs="Times New Roman"/>
          <w:sz w:val="28"/>
          <w:szCs w:val="28"/>
        </w:rPr>
        <w:t>коллективных и индивидуальных интересов членов Профсоюза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03E4">
        <w:rPr>
          <w:rFonts w:ascii="Times New Roman" w:hAnsi="Times New Roman" w:cs="Times New Roman"/>
          <w:sz w:val="28"/>
          <w:szCs w:val="28"/>
        </w:rPr>
        <w:t>овершенствовать работу по защите прав работников на здоровые и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203E4">
        <w:rPr>
          <w:rFonts w:ascii="Times New Roman" w:hAnsi="Times New Roman" w:cs="Times New Roman"/>
          <w:sz w:val="28"/>
          <w:szCs w:val="28"/>
        </w:rPr>
        <w:t>ащита работников от излишних требований (выполнения несвойственной им работы, избыточной отчётности, необоснованны</w:t>
      </w:r>
      <w:r>
        <w:rPr>
          <w:rFonts w:ascii="Times New Roman" w:hAnsi="Times New Roman" w:cs="Times New Roman"/>
          <w:sz w:val="28"/>
          <w:szCs w:val="28"/>
        </w:rPr>
        <w:t>х требований к поведению).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203E4">
        <w:rPr>
          <w:rFonts w:ascii="Times New Roman" w:hAnsi="Times New Roman" w:cs="Times New Roman"/>
          <w:sz w:val="28"/>
          <w:szCs w:val="28"/>
        </w:rPr>
        <w:t>оддержка и развитие актуальных форм работы профсоюзных организаций для повышения мотивации профсоюзного членства и рос</w:t>
      </w:r>
      <w:r>
        <w:rPr>
          <w:rFonts w:ascii="Times New Roman" w:hAnsi="Times New Roman" w:cs="Times New Roman"/>
          <w:sz w:val="28"/>
          <w:szCs w:val="28"/>
        </w:rPr>
        <w:t>та численности членов Профсоюза;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03E4">
        <w:rPr>
          <w:rFonts w:ascii="Times New Roman" w:hAnsi="Times New Roman" w:cs="Times New Roman"/>
          <w:sz w:val="28"/>
          <w:szCs w:val="28"/>
        </w:rPr>
        <w:t>одействие принятию и сохранению эффективных мер социальной поддержки различных категорий педагогических и иных работников образовательных организаций, а также неработающих пенсионеров – членов Профсоюза.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03E4">
        <w:rPr>
          <w:rFonts w:ascii="Times New Roman" w:hAnsi="Times New Roman" w:cs="Times New Roman"/>
          <w:sz w:val="28"/>
          <w:szCs w:val="28"/>
        </w:rPr>
        <w:t>овышение мотивации членов Профсоюза к регулярным занятиям физической культурой и ведению здорового образа жизни;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03E4">
        <w:rPr>
          <w:rFonts w:ascii="Times New Roman" w:hAnsi="Times New Roman" w:cs="Times New Roman"/>
          <w:sz w:val="28"/>
          <w:szCs w:val="28"/>
        </w:rPr>
        <w:t>опуляризация инновационных форм организации физкультурно-спортивной деятельности в организациях Профсоюза;</w:t>
      </w:r>
    </w:p>
    <w:p w:rsidR="00D5153B" w:rsidRPr="009203E4" w:rsidRDefault="00D5153B" w:rsidP="00D51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3E4">
        <w:rPr>
          <w:rFonts w:ascii="Times New Roman" w:hAnsi="Times New Roman" w:cs="Times New Roman"/>
          <w:sz w:val="28"/>
          <w:szCs w:val="28"/>
        </w:rPr>
        <w:t>поддержка</w:t>
      </w:r>
      <w:r w:rsidRPr="009203E4">
        <w:rPr>
          <w:rFonts w:ascii="Times New Roman" w:hAnsi="Times New Roman" w:cs="Times New Roman"/>
          <w:sz w:val="28"/>
          <w:szCs w:val="28"/>
        </w:rPr>
        <w:tab/>
        <w:t>и</w:t>
      </w:r>
      <w:r w:rsidRPr="009203E4">
        <w:rPr>
          <w:rFonts w:ascii="Times New Roman" w:hAnsi="Times New Roman" w:cs="Times New Roman"/>
          <w:sz w:val="28"/>
          <w:szCs w:val="28"/>
        </w:rPr>
        <w:tab/>
        <w:t>распространение</w:t>
      </w:r>
      <w:r w:rsidRPr="009203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3E4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920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3E4"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 w:rsidRPr="009203E4">
        <w:rPr>
          <w:rFonts w:ascii="Times New Roman" w:hAnsi="Times New Roman" w:cs="Times New Roman"/>
          <w:sz w:val="28"/>
          <w:szCs w:val="28"/>
        </w:rPr>
        <w:t xml:space="preserve">, физкультурно-оздоровительных и спортивных инициатив, программ и проектов для работников системы образования </w:t>
      </w:r>
    </w:p>
    <w:p w:rsidR="00017231" w:rsidRDefault="00017231" w:rsidP="00017231">
      <w:pPr>
        <w:spacing w:after="0" w:line="240" w:lineRule="auto"/>
        <w:jc w:val="both"/>
      </w:pPr>
      <w:r>
        <w:t>.</w:t>
      </w:r>
    </w:p>
    <w:p w:rsidR="00D42BBA" w:rsidRDefault="00D42BBA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F3" w:rsidRDefault="003914F3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BA" w:rsidRDefault="00D42BBA" w:rsidP="004B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</w:t>
      </w:r>
      <w:r w:rsidRPr="00D4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Ижицкая Марина Владимировна</w:t>
      </w:r>
    </w:p>
    <w:p w:rsidR="00E24B89" w:rsidRDefault="00E24B89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38" w:rsidRDefault="00FF4138" w:rsidP="004B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138" w:rsidSect="000172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2F"/>
    <w:rsid w:val="00017231"/>
    <w:rsid w:val="000817D5"/>
    <w:rsid w:val="00260A7C"/>
    <w:rsid w:val="00291F14"/>
    <w:rsid w:val="002A5BF4"/>
    <w:rsid w:val="002D0AE2"/>
    <w:rsid w:val="003914F3"/>
    <w:rsid w:val="003F399B"/>
    <w:rsid w:val="003F68A6"/>
    <w:rsid w:val="0043006E"/>
    <w:rsid w:val="00441AFB"/>
    <w:rsid w:val="00481023"/>
    <w:rsid w:val="0049032C"/>
    <w:rsid w:val="004B3BB2"/>
    <w:rsid w:val="004E57E6"/>
    <w:rsid w:val="0053181C"/>
    <w:rsid w:val="00557E41"/>
    <w:rsid w:val="00593A4D"/>
    <w:rsid w:val="005E4FFC"/>
    <w:rsid w:val="00635283"/>
    <w:rsid w:val="006B77C2"/>
    <w:rsid w:val="006C37F8"/>
    <w:rsid w:val="006C78E0"/>
    <w:rsid w:val="006D08DF"/>
    <w:rsid w:val="006E5AF6"/>
    <w:rsid w:val="0073511C"/>
    <w:rsid w:val="007717D5"/>
    <w:rsid w:val="007948B5"/>
    <w:rsid w:val="007D313D"/>
    <w:rsid w:val="008B39A9"/>
    <w:rsid w:val="00941CAE"/>
    <w:rsid w:val="00961F80"/>
    <w:rsid w:val="009D7621"/>
    <w:rsid w:val="00A563DB"/>
    <w:rsid w:val="00AE5222"/>
    <w:rsid w:val="00B1074B"/>
    <w:rsid w:val="00B200F6"/>
    <w:rsid w:val="00B45293"/>
    <w:rsid w:val="00B65D6E"/>
    <w:rsid w:val="00B95E7B"/>
    <w:rsid w:val="00BA6DFD"/>
    <w:rsid w:val="00C41C39"/>
    <w:rsid w:val="00C444CB"/>
    <w:rsid w:val="00C54A27"/>
    <w:rsid w:val="00C807EF"/>
    <w:rsid w:val="00D11FB9"/>
    <w:rsid w:val="00D37E95"/>
    <w:rsid w:val="00D42BBA"/>
    <w:rsid w:val="00D4773C"/>
    <w:rsid w:val="00D5153B"/>
    <w:rsid w:val="00D916DD"/>
    <w:rsid w:val="00DA5BAF"/>
    <w:rsid w:val="00DD0817"/>
    <w:rsid w:val="00E2402F"/>
    <w:rsid w:val="00E24B89"/>
    <w:rsid w:val="00E4091E"/>
    <w:rsid w:val="00E428E5"/>
    <w:rsid w:val="00E72553"/>
    <w:rsid w:val="00EC0734"/>
    <w:rsid w:val="00ED7390"/>
    <w:rsid w:val="00EF7BA6"/>
    <w:rsid w:val="00F01584"/>
    <w:rsid w:val="00F02ABE"/>
    <w:rsid w:val="00F44DC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1CAE"/>
    <w:pPr>
      <w:spacing w:after="0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B39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3B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E522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1CAE"/>
    <w:pPr>
      <w:spacing w:after="0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B39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3B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E522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.educrub.ru/?q=node/3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8555-B8D7-43B0-9580-228E8A63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2024-04-17T06:54:00Z</cp:lastPrinted>
  <dcterms:created xsi:type="dcterms:W3CDTF">2019-04-08T01:51:00Z</dcterms:created>
  <dcterms:modified xsi:type="dcterms:W3CDTF">2024-06-10T08:23:00Z</dcterms:modified>
</cp:coreProperties>
</file>