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«Управление образования г. Рубцовск</w:t>
      </w: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учреждение</w:t>
      </w: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дополнительного образования</w:t>
      </w: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«Станция туризма и экскурсий»</w:t>
      </w: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F746F8">
        <w:rPr>
          <w:b/>
          <w:color w:val="000000"/>
          <w:sz w:val="40"/>
          <w:szCs w:val="40"/>
          <w:shd w:val="clear" w:color="auto" w:fill="FFFFFF"/>
        </w:rPr>
        <w:t>Современные педагогические технологии.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F746F8">
        <w:rPr>
          <w:b/>
          <w:color w:val="000000"/>
          <w:sz w:val="40"/>
          <w:szCs w:val="40"/>
          <w:shd w:val="clear" w:color="auto" w:fill="FFFFFF"/>
        </w:rPr>
        <w:t>Их использование в практике деятельности учреждения дополнительного образования</w:t>
      </w:r>
      <w:r w:rsidR="007D243A">
        <w:rPr>
          <w:b/>
          <w:color w:val="000000"/>
          <w:sz w:val="40"/>
          <w:szCs w:val="40"/>
          <w:shd w:val="clear" w:color="auto" w:fill="FFFFFF"/>
        </w:rPr>
        <w:t>.</w:t>
      </w:r>
      <w:bookmarkStart w:id="0" w:name="_GoBack"/>
      <w:bookmarkEnd w:id="0"/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Данилюк И.А.</w:t>
      </w: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</w:t>
      </w: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Рубцовск, 2022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lastRenderedPageBreak/>
        <w:t>Материалы методической учебы в рамках спецкурса «Совершенствование профессиональной культуры педагогов»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Современная реформа образования в России, связанная с реализацией личностно-ориентированного подхода, вызвала ряд серьезных изменений в </w:t>
      </w:r>
      <w:proofErr w:type="gramStart"/>
      <w:r w:rsidRPr="00F746F8">
        <w:rPr>
          <w:color w:val="000000"/>
          <w:sz w:val="28"/>
          <w:szCs w:val="28"/>
        </w:rPr>
        <w:t>привычной практике</w:t>
      </w:r>
      <w:proofErr w:type="gramEnd"/>
      <w:r w:rsidRPr="00F746F8">
        <w:rPr>
          <w:color w:val="000000"/>
          <w:sz w:val="28"/>
          <w:szCs w:val="28"/>
        </w:rPr>
        <w:t xml:space="preserve"> обучения и воспитания детей: обновление содержания образования; внедрение новых педагогических технологий, обеспечивающих развитие личности.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Трудные, порой противоречивые, но неизбежные преобразования отражаются и на деятельности учреждений дополнительного образования детей. И если содержание образование в них претерпело значительные изменения, то образовательные технологии обновляются медленно: прочно закрепилась традиционная система, а с новыми технологиями многие борются.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Педагогические технологии дополнительного образования детей сориентированы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Актуальность выбранной темы очевидна, ведь современный педагог обязан уметь работать с современными средствами обучения хотя бы ради того, чтобы обеспечить одно из главных прав детей – право на доступное и качественное образование. И именно поэтому, технологии, которые   необходимо использовать  в своей деятельности, должны быть направлены на формирование и развитие личности, соответствующей запросам общества и способствовать  обеспечению достойного уровня и постоянному совершенствованию качества образования.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Слово «</w:t>
      </w:r>
      <w:r w:rsidRPr="00F746F8">
        <w:rPr>
          <w:b/>
          <w:bCs/>
          <w:color w:val="000000"/>
          <w:sz w:val="28"/>
          <w:szCs w:val="28"/>
        </w:rPr>
        <w:t>технология</w:t>
      </w:r>
      <w:r w:rsidRPr="00F746F8">
        <w:rPr>
          <w:color w:val="000000"/>
          <w:sz w:val="28"/>
          <w:szCs w:val="28"/>
        </w:rPr>
        <w:t xml:space="preserve">» происходит от греческих слов </w:t>
      </w:r>
      <w:proofErr w:type="spellStart"/>
      <w:r w:rsidRPr="00F746F8">
        <w:rPr>
          <w:color w:val="000000"/>
          <w:sz w:val="28"/>
          <w:szCs w:val="28"/>
        </w:rPr>
        <w:t>techne</w:t>
      </w:r>
      <w:proofErr w:type="spellEnd"/>
      <w:r w:rsidRPr="00F746F8">
        <w:rPr>
          <w:color w:val="000000"/>
          <w:sz w:val="28"/>
          <w:szCs w:val="28"/>
        </w:rPr>
        <w:t xml:space="preserve"> – искусство, мастерство и </w:t>
      </w:r>
      <w:proofErr w:type="spellStart"/>
      <w:r w:rsidRPr="00F746F8">
        <w:rPr>
          <w:color w:val="000000"/>
          <w:sz w:val="28"/>
          <w:szCs w:val="28"/>
        </w:rPr>
        <w:t>logos</w:t>
      </w:r>
      <w:proofErr w:type="spellEnd"/>
      <w:r w:rsidRPr="00F746F8">
        <w:rPr>
          <w:color w:val="000000"/>
          <w:sz w:val="28"/>
          <w:szCs w:val="28"/>
        </w:rPr>
        <w:t xml:space="preserve"> – учение. Поэтому термин «</w:t>
      </w:r>
      <w:r w:rsidRPr="00F746F8">
        <w:rPr>
          <w:b/>
          <w:bCs/>
          <w:color w:val="000000"/>
          <w:sz w:val="28"/>
          <w:szCs w:val="28"/>
        </w:rPr>
        <w:t>педагогическая технология</w:t>
      </w:r>
      <w:r w:rsidRPr="00F746F8">
        <w:rPr>
          <w:color w:val="000000"/>
          <w:sz w:val="28"/>
          <w:szCs w:val="28"/>
        </w:rPr>
        <w:t>» в буквальном переводе означает учение о педагогическом искусстве, мастерстве.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Разнообразные трактовки понятия «педагогическая технология» говорят о том, что это качественно новая ступень в развитии педагогики.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Понятие «педагогическая технология» наиболее часто трактуется следующим образом:</w:t>
      </w:r>
    </w:p>
    <w:p w:rsidR="00F746F8" w:rsidRPr="00F746F8" w:rsidRDefault="00F746F8" w:rsidP="00F74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Педагогическая технология означает системную совокупность и порядок функционирования 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F746F8" w:rsidRPr="00F746F8" w:rsidRDefault="00F746F8" w:rsidP="00F74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Педагогическая технология – это продуманная во всех деталях модель</w:t>
      </w:r>
      <w:r w:rsidRPr="00F746F8">
        <w:rPr>
          <w:i/>
          <w:iCs/>
          <w:color w:val="000000"/>
          <w:sz w:val="28"/>
          <w:szCs w:val="28"/>
        </w:rPr>
        <w:t> </w:t>
      </w:r>
      <w:r w:rsidRPr="00F746F8">
        <w:rPr>
          <w:color w:val="000000"/>
          <w:sz w:val="28"/>
          <w:szCs w:val="28"/>
        </w:rPr>
        <w:t>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</w:p>
    <w:p w:rsidR="00F746F8" w:rsidRPr="00F746F8" w:rsidRDefault="00F746F8" w:rsidP="00F74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lastRenderedPageBreak/>
        <w:t>Педагогическая технология – совокупность психолого-педагогических установок</w:t>
      </w:r>
      <w:r w:rsidRPr="00F746F8">
        <w:rPr>
          <w:i/>
          <w:iCs/>
          <w:color w:val="000000"/>
          <w:sz w:val="28"/>
          <w:szCs w:val="28"/>
        </w:rPr>
        <w:t>,</w:t>
      </w:r>
      <w:r w:rsidRPr="00F746F8">
        <w:rPr>
          <w:color w:val="000000"/>
          <w:sz w:val="28"/>
          <w:szCs w:val="28"/>
        </w:rPr>
        <w:t> определяющих специальный набор и компоновку форм, методов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F746F8" w:rsidRPr="00F746F8" w:rsidRDefault="00F746F8" w:rsidP="00F74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Педагогическая технология – это системный метод создания, приме нения и определения всего процесса преподавания и усвоения знаний с учетом технических и человеческих ресурсов и их взаимодействия, ставящий своей задачей оптимизацию форм образования (ЮНЕСКО)</w:t>
      </w:r>
    </w:p>
    <w:p w:rsidR="00F746F8" w:rsidRPr="00F746F8" w:rsidRDefault="00F746F8" w:rsidP="00F74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 «Педагогическая технология» - это содержательная техника реализации учебного процесса (В.П. Беспалько).</w:t>
      </w:r>
    </w:p>
    <w:p w:rsidR="00F746F8" w:rsidRPr="00F746F8" w:rsidRDefault="00F746F8" w:rsidP="00F74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 «Педагогическая технология» - это описание процесса достижения планируемых результатов обучения (И.П. Волков).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Структура педагогической технологии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Структура педагогической технологии содержит три основных взаимосвязанных компонента:</w:t>
      </w:r>
    </w:p>
    <w:p w:rsidR="00F746F8" w:rsidRPr="00F746F8" w:rsidRDefault="00F746F8" w:rsidP="00F746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46F8">
        <w:rPr>
          <w:color w:val="000000"/>
          <w:sz w:val="28"/>
          <w:szCs w:val="28"/>
        </w:rPr>
        <w:t>Научный</w:t>
      </w:r>
      <w:proofErr w:type="gramEnd"/>
      <w:r w:rsidRPr="00F746F8">
        <w:rPr>
          <w:color w:val="000000"/>
          <w:sz w:val="28"/>
          <w:szCs w:val="28"/>
        </w:rPr>
        <w:t>: технология является научно разработанным решением определенной проблемы, основанном на достижениях педагогической теории и передовой практики;</w:t>
      </w:r>
    </w:p>
    <w:p w:rsidR="00F746F8" w:rsidRPr="00F746F8" w:rsidRDefault="00F746F8" w:rsidP="00F746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Формализовано-описательный (</w:t>
      </w:r>
      <w:proofErr w:type="gramStart"/>
      <w:r w:rsidRPr="00F746F8">
        <w:rPr>
          <w:color w:val="000000"/>
          <w:sz w:val="28"/>
          <w:szCs w:val="28"/>
        </w:rPr>
        <w:t>дескриптивный</w:t>
      </w:r>
      <w:proofErr w:type="gramEnd"/>
      <w:r w:rsidRPr="00F746F8">
        <w:rPr>
          <w:color w:val="000000"/>
          <w:sz w:val="28"/>
          <w:szCs w:val="28"/>
        </w:rPr>
        <w:t>): технология представляется моделью, описанием целей, содержания, методов и средств, алгоритмов действий, применяемых для достижения планируемых результатов;</w:t>
      </w:r>
    </w:p>
    <w:p w:rsidR="00F746F8" w:rsidRPr="00F746F8" w:rsidRDefault="00F746F8" w:rsidP="00F746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Процессуально-</w:t>
      </w:r>
      <w:proofErr w:type="spellStart"/>
      <w:r w:rsidRPr="00F746F8">
        <w:rPr>
          <w:color w:val="000000"/>
          <w:sz w:val="28"/>
          <w:szCs w:val="28"/>
        </w:rPr>
        <w:t>деятельностный</w:t>
      </w:r>
      <w:proofErr w:type="spellEnd"/>
      <w:r w:rsidRPr="00F746F8">
        <w:rPr>
          <w:color w:val="000000"/>
          <w:sz w:val="28"/>
          <w:szCs w:val="28"/>
        </w:rPr>
        <w:t>: технология предстает как сам процесс осуществления деятельности объектов и субъектов, их целеполагание, планирование, организацию, реализацию целей и анализ результатов.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Таким образом, педагогическая технология функционирует и в качестве науки, исследующей и проектирующей наиболее рациональные пути обучения, и в качестве системы алгоритмов, и в качестве реального процесса обучения и воспитания. Она может быть представлена либо всем комплексом своих аспектов, либо научной разработкой (проектом, концепцией), либо описанием алгоритма (программы) действий, либо реально осуществляющимся в практике процессом.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Основные качества современных педагогических технологий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Для описания таких сложных объектов, как педагогические технологии следует выделить их основные общие качества.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Системность – </w:t>
      </w:r>
      <w:r w:rsidRPr="00F746F8">
        <w:rPr>
          <w:color w:val="000000"/>
          <w:sz w:val="28"/>
          <w:szCs w:val="28"/>
        </w:rPr>
        <w:t>особое качество множества организованных компонентов, выражающееся в наличии интегральных свойств и качеств. Новые интегральные качества технологии как системы проявляются в новых образовательных результатах, отношениях, качествах, субъектов деятельности и т.д.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lastRenderedPageBreak/>
        <w:t>Комплексность – </w:t>
      </w:r>
      <w:r w:rsidRPr="00F746F8">
        <w:rPr>
          <w:color w:val="000000"/>
          <w:sz w:val="28"/>
          <w:szCs w:val="28"/>
        </w:rPr>
        <w:t>координация и взаимодействие различных педагогических, психологических, организационно-управленческих и других элементов.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Целостность – </w:t>
      </w:r>
      <w:r w:rsidRPr="00F746F8">
        <w:rPr>
          <w:color w:val="000000"/>
          <w:sz w:val="28"/>
          <w:szCs w:val="28"/>
        </w:rPr>
        <w:t>наличие общих интегративных каче</w:t>
      </w:r>
      <w:proofErr w:type="gramStart"/>
      <w:r w:rsidRPr="00F746F8">
        <w:rPr>
          <w:color w:val="000000"/>
          <w:sz w:val="28"/>
          <w:szCs w:val="28"/>
        </w:rPr>
        <w:t>ств пр</w:t>
      </w:r>
      <w:proofErr w:type="gramEnd"/>
      <w:r w:rsidRPr="00F746F8">
        <w:rPr>
          <w:color w:val="000000"/>
          <w:sz w:val="28"/>
          <w:szCs w:val="28"/>
        </w:rPr>
        <w:t>и сохранении специфических свойств составляющих элементов.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Научность – </w:t>
      </w:r>
      <w:r w:rsidRPr="00F746F8">
        <w:rPr>
          <w:color w:val="000000"/>
          <w:sz w:val="28"/>
          <w:szCs w:val="28"/>
        </w:rPr>
        <w:t xml:space="preserve">включает анализ и использование опыта, концептуальность, </w:t>
      </w:r>
      <w:proofErr w:type="spellStart"/>
      <w:r w:rsidRPr="00F746F8">
        <w:rPr>
          <w:color w:val="000000"/>
          <w:sz w:val="28"/>
          <w:szCs w:val="28"/>
        </w:rPr>
        <w:t>прогностичность</w:t>
      </w:r>
      <w:proofErr w:type="spellEnd"/>
      <w:r w:rsidRPr="00F746F8">
        <w:rPr>
          <w:color w:val="000000"/>
          <w:sz w:val="28"/>
          <w:szCs w:val="28"/>
        </w:rPr>
        <w:t xml:space="preserve"> и другие качества, представляет собой синтез достижений науки и практики, сочетание традиционных элементов прошлого опыта и того, что рождено общественным прогрессом, </w:t>
      </w:r>
      <w:proofErr w:type="spellStart"/>
      <w:r w:rsidRPr="00F746F8">
        <w:rPr>
          <w:color w:val="000000"/>
          <w:sz w:val="28"/>
          <w:szCs w:val="28"/>
        </w:rPr>
        <w:t>гуманизацией</w:t>
      </w:r>
      <w:proofErr w:type="spellEnd"/>
      <w:r w:rsidRPr="00F746F8">
        <w:rPr>
          <w:color w:val="000000"/>
          <w:sz w:val="28"/>
          <w:szCs w:val="28"/>
        </w:rPr>
        <w:t xml:space="preserve"> и демократизацией общества.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Концептуальность – </w:t>
      </w:r>
      <w:r w:rsidRPr="00F746F8">
        <w:rPr>
          <w:color w:val="000000"/>
          <w:sz w:val="28"/>
          <w:szCs w:val="28"/>
        </w:rPr>
        <w:t>система взглядов на педагогический процесс, идей, принципов, на основе которых организуется деятельность.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46F8">
        <w:rPr>
          <w:b/>
          <w:bCs/>
          <w:color w:val="000000"/>
          <w:sz w:val="28"/>
          <w:szCs w:val="28"/>
        </w:rPr>
        <w:t>Структурированност</w:t>
      </w:r>
      <w:r w:rsidRPr="00F746F8">
        <w:rPr>
          <w:i/>
          <w:iCs/>
          <w:color w:val="000000"/>
          <w:sz w:val="28"/>
          <w:szCs w:val="28"/>
        </w:rPr>
        <w:t>ь</w:t>
      </w:r>
      <w:r w:rsidRPr="00F746F8">
        <w:rPr>
          <w:b/>
          <w:bCs/>
          <w:color w:val="000000"/>
          <w:sz w:val="28"/>
          <w:szCs w:val="28"/>
        </w:rPr>
        <w:t> – </w:t>
      </w:r>
      <w:r w:rsidRPr="00F746F8">
        <w:rPr>
          <w:color w:val="000000"/>
          <w:sz w:val="28"/>
          <w:szCs w:val="28"/>
        </w:rPr>
        <w:t>наличие определенной внутренней организации системы (цели, содержания), системообразующих связей элементов (концепция, методы), устойчивых взаимодействий (алгоритм), обеспечивающих устойчивость и надежность системы.</w:t>
      </w:r>
      <w:proofErr w:type="gramEnd"/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Преемственность – </w:t>
      </w:r>
      <w:r w:rsidRPr="00F746F8">
        <w:rPr>
          <w:color w:val="000000"/>
          <w:sz w:val="28"/>
          <w:szCs w:val="28"/>
        </w:rPr>
        <w:t>решает определенную часть общей задачи, координируется по содержанию, времени и другим параметрам.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Вариативность и гибкость – </w:t>
      </w:r>
      <w:r w:rsidRPr="00F746F8">
        <w:rPr>
          <w:color w:val="000000"/>
          <w:sz w:val="28"/>
          <w:szCs w:val="28"/>
        </w:rPr>
        <w:t>основывается на изменении последовательности, порядка, цикличности элементов алгоритма, в зависимости от условий осуществления технологии.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746F8">
        <w:rPr>
          <w:b/>
          <w:bCs/>
          <w:color w:val="000000"/>
          <w:sz w:val="28"/>
          <w:szCs w:val="28"/>
        </w:rPr>
        <w:t>Инструментальность</w:t>
      </w:r>
      <w:proofErr w:type="spellEnd"/>
      <w:r w:rsidRPr="00F746F8">
        <w:rPr>
          <w:b/>
          <w:bCs/>
          <w:color w:val="000000"/>
          <w:sz w:val="28"/>
          <w:szCs w:val="28"/>
        </w:rPr>
        <w:t> – </w:t>
      </w:r>
      <w:r w:rsidRPr="00F746F8">
        <w:rPr>
          <w:color w:val="000000"/>
          <w:sz w:val="28"/>
          <w:szCs w:val="28"/>
        </w:rPr>
        <w:t xml:space="preserve">обеспеченность комплексом </w:t>
      </w:r>
      <w:proofErr w:type="spellStart"/>
      <w:r w:rsidRPr="00F746F8">
        <w:rPr>
          <w:color w:val="000000"/>
          <w:sz w:val="28"/>
          <w:szCs w:val="28"/>
        </w:rPr>
        <w:t>учебно</w:t>
      </w:r>
      <w:proofErr w:type="spellEnd"/>
      <w:r w:rsidRPr="00F746F8">
        <w:rPr>
          <w:color w:val="000000"/>
          <w:sz w:val="28"/>
          <w:szCs w:val="28"/>
        </w:rPr>
        <w:t xml:space="preserve"> - методических, дидактических средств и инструментов, сопровождающих основные операции образовательного процесса (учебники, оборудование и т.п.).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Эффективность</w:t>
      </w:r>
      <w:r w:rsidRPr="00F746F8">
        <w:rPr>
          <w:i/>
          <w:iCs/>
          <w:color w:val="000000"/>
          <w:sz w:val="28"/>
          <w:szCs w:val="28"/>
        </w:rPr>
        <w:t> </w:t>
      </w:r>
      <w:r w:rsidRPr="00F746F8">
        <w:rPr>
          <w:b/>
          <w:bCs/>
          <w:color w:val="000000"/>
          <w:sz w:val="28"/>
          <w:szCs w:val="28"/>
        </w:rPr>
        <w:t>– </w:t>
      </w:r>
      <w:r w:rsidRPr="00F746F8">
        <w:rPr>
          <w:color w:val="000000"/>
          <w:sz w:val="28"/>
          <w:szCs w:val="28"/>
        </w:rPr>
        <w:t>отношение результата к количеству израсходованных ресурсов. Современные технологии существуют в конкурентных условиях и должны быть эффективными по результатам и оптимальными по затратам.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br/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Виды  педагогических технологий, применяемых   в практике дополнительного образования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Технология личностно-ориентированного</w:t>
      </w:r>
      <w:r w:rsidRPr="00F746F8">
        <w:rPr>
          <w:color w:val="000000"/>
          <w:sz w:val="28"/>
          <w:szCs w:val="28"/>
        </w:rPr>
        <w:t> </w:t>
      </w:r>
      <w:r w:rsidRPr="00F746F8">
        <w:rPr>
          <w:b/>
          <w:bCs/>
          <w:color w:val="000000"/>
          <w:sz w:val="28"/>
          <w:szCs w:val="28"/>
        </w:rPr>
        <w:t>обучения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Технология личностно-ориентированного обучения (И.С. </w:t>
      </w:r>
      <w:proofErr w:type="spellStart"/>
      <w:r w:rsidRPr="00F746F8">
        <w:rPr>
          <w:color w:val="000000"/>
          <w:sz w:val="28"/>
          <w:szCs w:val="28"/>
        </w:rPr>
        <w:t>Якиманская</w:t>
      </w:r>
      <w:proofErr w:type="spellEnd"/>
      <w:r w:rsidRPr="00F746F8">
        <w:rPr>
          <w:color w:val="000000"/>
          <w:sz w:val="28"/>
          <w:szCs w:val="28"/>
        </w:rPr>
        <w:t>) сочетает обучение (нормативно-сообразная деятельность общества) и учение (индивидуальная деятельность ребенка).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Цель 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В соответствии с данной технологией для каждого обучающегося составляется индивидуальная образовательная программа, которая в отличие </w:t>
      </w:r>
      <w:proofErr w:type="gramStart"/>
      <w:r w:rsidRPr="00F746F8">
        <w:rPr>
          <w:color w:val="000000"/>
          <w:sz w:val="28"/>
          <w:szCs w:val="28"/>
        </w:rPr>
        <w:lastRenderedPageBreak/>
        <w:t>от</w:t>
      </w:r>
      <w:proofErr w:type="gramEnd"/>
      <w:r w:rsidRPr="00F746F8">
        <w:rPr>
          <w:color w:val="000000"/>
          <w:sz w:val="28"/>
          <w:szCs w:val="28"/>
        </w:rPr>
        <w:t xml:space="preserve"> </w:t>
      </w:r>
      <w:proofErr w:type="gramStart"/>
      <w:r w:rsidRPr="00F746F8">
        <w:rPr>
          <w:color w:val="000000"/>
          <w:sz w:val="28"/>
          <w:szCs w:val="28"/>
        </w:rPr>
        <w:t>учебной</w:t>
      </w:r>
      <w:proofErr w:type="gramEnd"/>
      <w:r w:rsidRPr="00F746F8">
        <w:rPr>
          <w:color w:val="000000"/>
          <w:sz w:val="28"/>
          <w:szCs w:val="28"/>
        </w:rPr>
        <w:t xml:space="preserve"> носит индивидуальный характер, основывается на характеристиках, присущих данному ребёнку, гибко приспосабливается к его возможностям и динамике развития.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 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Технология индивидуализации обучения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Технология индивидуализации обучения (адаптивная) </w:t>
      </w:r>
      <w:r w:rsidRPr="00F746F8">
        <w:rPr>
          <w:b/>
          <w:bCs/>
          <w:color w:val="000000"/>
          <w:sz w:val="28"/>
          <w:szCs w:val="28"/>
        </w:rPr>
        <w:t>– </w:t>
      </w:r>
      <w:r w:rsidRPr="00F746F8">
        <w:rPr>
          <w:color w:val="000000"/>
          <w:sz w:val="28"/>
          <w:szCs w:val="28"/>
        </w:rPr>
        <w:t xml:space="preserve">такая технология обучения, при которой индивидуальный подход и индивидуальная форма обучения являются приоритетными (Инге Унт, В.Д. </w:t>
      </w:r>
      <w:proofErr w:type="spellStart"/>
      <w:r w:rsidRPr="00F746F8">
        <w:rPr>
          <w:color w:val="000000"/>
          <w:sz w:val="28"/>
          <w:szCs w:val="28"/>
        </w:rPr>
        <w:t>Шадриков</w:t>
      </w:r>
      <w:proofErr w:type="spellEnd"/>
      <w:r w:rsidRPr="00F746F8">
        <w:rPr>
          <w:color w:val="000000"/>
          <w:sz w:val="28"/>
          <w:szCs w:val="28"/>
        </w:rPr>
        <w:t>).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 школе индивидуализация обучения осуществляется со стороны учителя, а в учреждении дополнительного образования детей – со стороны самого обучающегося, потому что он идет заниматься в то направление, которое ему интересно.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 соответствии с обозначенными положениями в учреждении дополнительного образования детей может применяться несколько вариантов учета индивидуальных особенностей и возможностей обучающихся:</w:t>
      </w:r>
    </w:p>
    <w:p w:rsidR="00F746F8" w:rsidRPr="00F746F8" w:rsidRDefault="00F746F8" w:rsidP="00F74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Комплектование учебных групп однородного состава с начального этапа обучения на основе собеседования, диагностики динамических характеристик личности.</w:t>
      </w:r>
    </w:p>
    <w:p w:rsidR="00F746F8" w:rsidRPr="00F746F8" w:rsidRDefault="00F746F8" w:rsidP="00F74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F746F8" w:rsidRPr="00F746F8" w:rsidRDefault="00F746F8" w:rsidP="00F74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Профильное обучение, начальная профессиональная и </w:t>
      </w:r>
      <w:proofErr w:type="spellStart"/>
      <w:r w:rsidRPr="00F746F8">
        <w:rPr>
          <w:color w:val="000000"/>
          <w:sz w:val="28"/>
          <w:szCs w:val="28"/>
        </w:rPr>
        <w:t>допрофессиональная</w:t>
      </w:r>
      <w:proofErr w:type="spellEnd"/>
      <w:r w:rsidRPr="00F746F8">
        <w:rPr>
          <w:color w:val="000000"/>
          <w:sz w:val="28"/>
          <w:szCs w:val="28"/>
        </w:rPr>
        <w:t xml:space="preserve"> подготовка в группах старшего звена на основе психолого-педагогической диагностики профессиональных предпочтений, рекомендаций учителей и родителей, интересов обучающихся и их успехов в определенном виде деятельности.</w:t>
      </w:r>
    </w:p>
    <w:p w:rsidR="00F746F8" w:rsidRPr="00F746F8" w:rsidRDefault="00F746F8" w:rsidP="00F74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Создание персонифицированных учебных программ по направлениям.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ученика, следить за его продвижением в обучении, вносить необходимую коррекцию. Это позволяет </w:t>
      </w:r>
      <w:proofErr w:type="gramStart"/>
      <w:r w:rsidRPr="00F746F8">
        <w:rPr>
          <w:color w:val="000000"/>
          <w:sz w:val="28"/>
          <w:szCs w:val="28"/>
        </w:rPr>
        <w:t>обучающемуся</w:t>
      </w:r>
      <w:proofErr w:type="gramEnd"/>
      <w:r w:rsidRPr="00F746F8">
        <w:rPr>
          <w:color w:val="000000"/>
          <w:sz w:val="28"/>
          <w:szCs w:val="28"/>
        </w:rPr>
        <w:t xml:space="preserve"> работать экономно, контролировать свои затраты, что гарантирует успех в обучении. В массовой школе индивидуальное обучение применяется ограниченно.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 </w:t>
      </w:r>
    </w:p>
    <w:p w:rsid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lastRenderedPageBreak/>
        <w:t>Групповые технологии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F746F8">
        <w:rPr>
          <w:color w:val="000000"/>
          <w:sz w:val="28"/>
          <w:szCs w:val="28"/>
        </w:rPr>
        <w:t>взаимокоррекцию</w:t>
      </w:r>
      <w:proofErr w:type="spellEnd"/>
      <w:r w:rsidRPr="00F746F8">
        <w:rPr>
          <w:color w:val="000000"/>
          <w:sz w:val="28"/>
          <w:szCs w:val="28"/>
        </w:rPr>
        <w:t>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46F8">
        <w:rPr>
          <w:color w:val="000000"/>
          <w:sz w:val="28"/>
          <w:szCs w:val="28"/>
        </w:rPr>
        <w:t>Выделяют следующие разновидности групповых технологий: групповой опрос; общественный смотр знаний; учебная встреча; дискуссия; диспут; нетрадиционные занятия (конференция, путешествие, интегрированные занятия и др.).</w:t>
      </w:r>
      <w:proofErr w:type="gramEnd"/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Особенности 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Состав группы может меняться в зависимости от цели деятельности.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Современный уровень дополнительного образования характеризуется тем, что групповые технологии широко используются в его практике. Можно выделить уровни коллективной деятельности в группе:</w:t>
      </w:r>
    </w:p>
    <w:p w:rsidR="00F746F8" w:rsidRPr="00F746F8" w:rsidRDefault="00F746F8" w:rsidP="00F746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одновременная работа со всей группой;</w:t>
      </w:r>
    </w:p>
    <w:p w:rsidR="00F746F8" w:rsidRPr="00F746F8" w:rsidRDefault="00F746F8" w:rsidP="00F746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работа в парах;</w:t>
      </w:r>
    </w:p>
    <w:p w:rsidR="00F746F8" w:rsidRPr="00F746F8" w:rsidRDefault="00F746F8" w:rsidP="00F746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групповая работа на принципах дифференциации.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Обучение осуществляется путем общения в динамических группах, когда каждый учит каждого. Работа в парах сменного состава позволяет развивать </w:t>
      </w:r>
      <w:proofErr w:type="gramStart"/>
      <w:r w:rsidRPr="00F746F8">
        <w:rPr>
          <w:color w:val="000000"/>
          <w:sz w:val="28"/>
          <w:szCs w:val="28"/>
        </w:rPr>
        <w:t>у</w:t>
      </w:r>
      <w:proofErr w:type="gramEnd"/>
      <w:r w:rsidRPr="00F746F8">
        <w:rPr>
          <w:color w:val="000000"/>
          <w:sz w:val="28"/>
          <w:szCs w:val="28"/>
        </w:rPr>
        <w:t xml:space="preserve"> обучаемых самостоятельность и </w:t>
      </w:r>
      <w:proofErr w:type="spellStart"/>
      <w:r w:rsidRPr="00F746F8">
        <w:rPr>
          <w:color w:val="000000"/>
          <w:sz w:val="28"/>
          <w:szCs w:val="28"/>
        </w:rPr>
        <w:t>коммуникативность</w:t>
      </w:r>
      <w:proofErr w:type="spellEnd"/>
      <w:r w:rsidRPr="00F746F8">
        <w:rPr>
          <w:color w:val="000000"/>
          <w:sz w:val="28"/>
          <w:szCs w:val="28"/>
        </w:rPr>
        <w:t>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Групповая технология складывается из следующих элементов:</w:t>
      </w:r>
    </w:p>
    <w:p w:rsidR="00F746F8" w:rsidRPr="00F746F8" w:rsidRDefault="00F746F8" w:rsidP="00F74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постановка учебной задачи и инструктаж о ходе работы;</w:t>
      </w:r>
    </w:p>
    <w:p w:rsidR="00F746F8" w:rsidRPr="00F746F8" w:rsidRDefault="00F746F8" w:rsidP="00F74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планирование работы в группах;</w:t>
      </w:r>
    </w:p>
    <w:p w:rsidR="00F746F8" w:rsidRPr="00F746F8" w:rsidRDefault="00F746F8" w:rsidP="00F74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индивидуальное выполнение задания;</w:t>
      </w:r>
    </w:p>
    <w:p w:rsidR="00F746F8" w:rsidRPr="00F746F8" w:rsidRDefault="00F746F8" w:rsidP="00F74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обсуждение результатов;</w:t>
      </w:r>
    </w:p>
    <w:p w:rsidR="00F746F8" w:rsidRPr="00F746F8" w:rsidRDefault="00F746F8" w:rsidP="00F74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сообщение о результатах;</w:t>
      </w:r>
    </w:p>
    <w:p w:rsidR="00F746F8" w:rsidRPr="00F746F8" w:rsidRDefault="00F746F8" w:rsidP="00F74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подведение итогов, общий вывод о достижениях.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Технология коллективной творческой деятельности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Существуют технологии, в которых достижение творческого уровня является приоритетной целью. Наиболее плодотворно в системе дополнительного образования применяется Технология коллективной творческой деятельности (И.П. Волков, И.П. Иванов) которая широко применяется в дополнительном образовании.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 основе технологии лежат организационные принципы:</w:t>
      </w:r>
    </w:p>
    <w:p w:rsidR="00F746F8" w:rsidRPr="00F746F8" w:rsidRDefault="00F746F8" w:rsidP="00F746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социально-полезная направленность деятельности детей и взрослых;</w:t>
      </w:r>
    </w:p>
    <w:p w:rsidR="00F746F8" w:rsidRPr="00F746F8" w:rsidRDefault="00F746F8" w:rsidP="00F746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сотрудничество детей и взрослых;</w:t>
      </w:r>
    </w:p>
    <w:p w:rsidR="00F746F8" w:rsidRPr="00F746F8" w:rsidRDefault="00F746F8" w:rsidP="00F746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романтизм и творчество.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Цели технологии:</w:t>
      </w:r>
    </w:p>
    <w:p w:rsidR="00F746F8" w:rsidRPr="00F746F8" w:rsidRDefault="00F746F8" w:rsidP="00F746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выявить, учесть, развить творческие способности детей и приобщить их к многообразной творческой деятельности с выходом на </w:t>
      </w:r>
      <w:r w:rsidRPr="00F746F8">
        <w:rPr>
          <w:color w:val="000000"/>
          <w:sz w:val="28"/>
          <w:szCs w:val="28"/>
        </w:rPr>
        <w:lastRenderedPageBreak/>
        <w:t>конкретный продукт, который можно фиксировать (изделие, модель, макет, сочинение, произведение, исследование и т.п.)</w:t>
      </w:r>
    </w:p>
    <w:p w:rsidR="00F746F8" w:rsidRPr="00F746F8" w:rsidRDefault="00F746F8" w:rsidP="00F746F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воспитание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Мотивом деятельности детей является стремление к самовыражению и самоусовершенствованию. Широко используется игра, состязательность, соревнование. Коллективные творческие дела – это социальное творчество, направленное на служение людям. Их содержание – забота о друге, о себе, о близких и далеких людях в конкретных практических социальных ситуациях. Творческая деятельность разновозрастных групп направлена на поиск, изобретение и имеет социальную значимость. Основной метод обучения – диалог, речевое общение равноправных партнеров. Учебные кабинеты создаются как творческие лаборатории или мастерские (биологические, физические, лингвистические, художественные, технические и т.д.), в которых дети независимо от возраста получают начальную профессиональную подготовку.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Оценивание результатов – похвала за инициативу, публикация работы, выставка, награждение, присвоение звания и др. Для оценивания результатов разрабатываются специальные творческие книжки, где отмечаются достижения и успехи.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Технология «ТРИЗ»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Как педагогику творчества рассматривают </w:t>
      </w:r>
      <w:r w:rsidRPr="00F746F8">
        <w:rPr>
          <w:b/>
          <w:bCs/>
          <w:color w:val="000000"/>
          <w:sz w:val="28"/>
          <w:szCs w:val="28"/>
        </w:rPr>
        <w:t>технологию «ТРИЗ» </w:t>
      </w:r>
      <w:r w:rsidRPr="00F746F8">
        <w:rPr>
          <w:color w:val="000000"/>
          <w:sz w:val="28"/>
          <w:szCs w:val="28"/>
        </w:rPr>
        <w:t>– Теорию Решения Изобретательских Задач (</w:t>
      </w:r>
      <w:proofErr w:type="spellStart"/>
      <w:r w:rsidRPr="00F746F8">
        <w:rPr>
          <w:color w:val="000000"/>
          <w:sz w:val="28"/>
          <w:szCs w:val="28"/>
        </w:rPr>
        <w:t>Альтшуллер</w:t>
      </w:r>
      <w:proofErr w:type="spellEnd"/>
      <w:r w:rsidRPr="00F746F8">
        <w:rPr>
          <w:color w:val="000000"/>
          <w:sz w:val="28"/>
          <w:szCs w:val="28"/>
        </w:rPr>
        <w:t xml:space="preserve"> Г.С.). Это универсальная методическая система, которая сочетает познавательную деятельность с методами активизации и развития мышления, что позволяет ребенку решать творческие и социальные задачи самостоятельно.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Цель технологии – формирование мышления обучающихся, подготовка их к решению нестандартных задач в различных областях деятельности, обучение творческой деятельности.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Принципы технологии ТРИЗ:</w:t>
      </w:r>
    </w:p>
    <w:p w:rsidR="00F746F8" w:rsidRPr="00F746F8" w:rsidRDefault="00F746F8" w:rsidP="00F746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снятие психологического барьера перед неизвестными проблемами;</w:t>
      </w:r>
    </w:p>
    <w:p w:rsidR="00F746F8" w:rsidRPr="00F746F8" w:rsidRDefault="00F746F8" w:rsidP="00F746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гуманистический характер обучения;</w:t>
      </w:r>
    </w:p>
    <w:p w:rsidR="00F746F8" w:rsidRPr="00F746F8" w:rsidRDefault="00F746F8" w:rsidP="00F746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формирование нестандартного образа мышления;</w:t>
      </w:r>
    </w:p>
    <w:p w:rsidR="00F746F8" w:rsidRPr="00F746F8" w:rsidRDefault="00F746F8" w:rsidP="00F746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практико-ориентированное внедрение идей.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Технология ТРИЗ создавалась как стратегия мышления, позволяющая делать открытия каждому хорошо подготовленному специалисту. Автор технологии исходит из того, что творческими способностями наделен каждый (изобретать могут все).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Процесс изобретательской деятельности представляет собой основное содержание обучения.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lastRenderedPageBreak/>
        <w:t>По оценке психологов, технология ТРИЗ формирует у детей такие мыслительные способности, как:</w:t>
      </w:r>
    </w:p>
    <w:p w:rsidR="00F746F8" w:rsidRPr="00F746F8" w:rsidRDefault="00F746F8" w:rsidP="00F746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умение анализировать, рассуждать, обосновывать;</w:t>
      </w:r>
    </w:p>
    <w:p w:rsidR="00F746F8" w:rsidRPr="00F746F8" w:rsidRDefault="00F746F8" w:rsidP="00F746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умение обобщать, делать выводы;</w:t>
      </w:r>
    </w:p>
    <w:p w:rsidR="00F746F8" w:rsidRPr="00F746F8" w:rsidRDefault="00F746F8" w:rsidP="00F746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умение оригинально и гибко мыслить;</w:t>
      </w:r>
    </w:p>
    <w:p w:rsidR="00F746F8" w:rsidRPr="00F746F8" w:rsidRDefault="00F746F8" w:rsidP="00F746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умение активно использовать воображение.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 методике используются индивидуальные и коллективные приемы: эвристическая игра, мозговой штурм, коллективный поиск.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Оценка идей производится специалистами, которые сначала отбирают самые оригинальные предложения, а затем – наиболее оптимальные.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 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Технология исследовательского (проблемного) обучения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</w:t>
      </w:r>
      <w:proofErr w:type="gramStart"/>
      <w:r w:rsidRPr="00F746F8">
        <w:rPr>
          <w:color w:val="000000"/>
          <w:sz w:val="28"/>
          <w:szCs w:val="28"/>
        </w:rPr>
        <w:t>сс стр</w:t>
      </w:r>
      <w:proofErr w:type="gramEnd"/>
      <w:r w:rsidRPr="00F746F8">
        <w:rPr>
          <w:color w:val="000000"/>
          <w:sz w:val="28"/>
          <w:szCs w:val="28"/>
        </w:rPr>
        <w:t>оится как поиск новых познавательных ориентиров.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Ребенок самостоятельно постигает ведущие понятия и идеи, а не получает их от педагога в готовом виде.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Технология проблемного обучения предполагает следующую организацию:</w:t>
      </w:r>
    </w:p>
    <w:p w:rsidR="00F746F8" w:rsidRPr="00F746F8" w:rsidRDefault="00F746F8" w:rsidP="00F746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Педагог создает проблемную ситуацию, направляет </w:t>
      </w:r>
      <w:proofErr w:type="gramStart"/>
      <w:r w:rsidRPr="00F746F8">
        <w:rPr>
          <w:color w:val="000000"/>
          <w:sz w:val="28"/>
          <w:szCs w:val="28"/>
        </w:rPr>
        <w:t>обучающихся</w:t>
      </w:r>
      <w:proofErr w:type="gramEnd"/>
      <w:r w:rsidRPr="00F746F8">
        <w:rPr>
          <w:color w:val="000000"/>
          <w:sz w:val="28"/>
          <w:szCs w:val="28"/>
        </w:rPr>
        <w:t xml:space="preserve"> на ее решение, организует поиск решения.</w:t>
      </w:r>
    </w:p>
    <w:p w:rsidR="00F746F8" w:rsidRPr="00F746F8" w:rsidRDefault="00F746F8" w:rsidP="00F746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46F8">
        <w:rPr>
          <w:color w:val="000000"/>
          <w:sz w:val="28"/>
          <w:szCs w:val="28"/>
        </w:rPr>
        <w:t>Обучающийся</w:t>
      </w:r>
      <w:proofErr w:type="gramEnd"/>
      <w:r w:rsidRPr="00F746F8">
        <w:rPr>
          <w:color w:val="000000"/>
          <w:sz w:val="28"/>
          <w:szCs w:val="28"/>
        </w:rPr>
        <w:t xml:space="preserve">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</w:t>
      </w:r>
      <w:proofErr w:type="spellStart"/>
      <w:r w:rsidRPr="00F746F8">
        <w:rPr>
          <w:color w:val="000000"/>
          <w:sz w:val="28"/>
          <w:szCs w:val="28"/>
        </w:rPr>
        <w:t>неизвестныйему</w:t>
      </w:r>
      <w:proofErr w:type="spellEnd"/>
      <w:r w:rsidRPr="00F746F8">
        <w:rPr>
          <w:color w:val="000000"/>
          <w:sz w:val="28"/>
          <w:szCs w:val="28"/>
        </w:rPr>
        <w:t xml:space="preserve">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Принципы проблемного обучения: самостоятельность обучающихся; развивающий характер обучения; интеграция и вариативность в применении различных областей знаний; использование дидактических алгоритмизированных задач.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Методические приемы создания проблемных ситуаций могут быть следующими:</w:t>
      </w:r>
    </w:p>
    <w:p w:rsidR="00F746F8" w:rsidRPr="00F746F8" w:rsidRDefault="00F746F8" w:rsidP="00F746F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педагог подводит детей к противоречию и предлагает им найти способ его разрешения;</w:t>
      </w:r>
    </w:p>
    <w:p w:rsidR="00F746F8" w:rsidRPr="00F746F8" w:rsidRDefault="00F746F8" w:rsidP="00F746F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излагает различные точки зрения на вопрос;</w:t>
      </w:r>
    </w:p>
    <w:p w:rsidR="00F746F8" w:rsidRPr="00F746F8" w:rsidRDefault="00F746F8" w:rsidP="00F746F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предлагает рассмотреть явление с различных позиций;</w:t>
      </w:r>
    </w:p>
    <w:p w:rsidR="00F746F8" w:rsidRPr="00F746F8" w:rsidRDefault="00F746F8" w:rsidP="00F746F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побуждает детей делать сравнения, обобщения, выводы;</w:t>
      </w:r>
    </w:p>
    <w:p w:rsidR="00F746F8" w:rsidRPr="00F746F8" w:rsidRDefault="00F746F8" w:rsidP="00F746F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ставит проблемные вопросы, задачи, задает проблемные задания.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lastRenderedPageBreak/>
        <w:t>Особенностью данного подхода является реализация идеи "обучение через открытие":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Технология проведения занятия в соответствии с теорией проблемного обучения (М.И. </w:t>
      </w:r>
      <w:proofErr w:type="spellStart"/>
      <w:r w:rsidRPr="00F746F8">
        <w:rPr>
          <w:color w:val="000000"/>
          <w:sz w:val="28"/>
          <w:szCs w:val="28"/>
        </w:rPr>
        <w:t>Махмутов</w:t>
      </w:r>
      <w:proofErr w:type="spellEnd"/>
      <w:r w:rsidRPr="00F746F8">
        <w:rPr>
          <w:color w:val="000000"/>
          <w:sz w:val="28"/>
          <w:szCs w:val="28"/>
        </w:rPr>
        <w:t xml:space="preserve">, И.Я. </w:t>
      </w:r>
      <w:proofErr w:type="spellStart"/>
      <w:r w:rsidRPr="00F746F8">
        <w:rPr>
          <w:color w:val="000000"/>
          <w:sz w:val="28"/>
          <w:szCs w:val="28"/>
        </w:rPr>
        <w:t>Лернер</w:t>
      </w:r>
      <w:proofErr w:type="spellEnd"/>
      <w:r w:rsidRPr="00F746F8">
        <w:rPr>
          <w:color w:val="000000"/>
          <w:sz w:val="28"/>
          <w:szCs w:val="28"/>
        </w:rPr>
        <w:t>):</w:t>
      </w:r>
    </w:p>
    <w:p w:rsidR="00F746F8" w:rsidRPr="00F746F8" w:rsidRDefault="00F746F8" w:rsidP="00F746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ознакомление воспитанников с планом занятия и по</w:t>
      </w:r>
      <w:r w:rsidRPr="00F746F8">
        <w:rPr>
          <w:color w:val="000000"/>
          <w:sz w:val="28"/>
          <w:szCs w:val="28"/>
        </w:rPr>
        <w:softHyphen/>
        <w:t>становка проблемы;</w:t>
      </w:r>
    </w:p>
    <w:p w:rsidR="00F746F8" w:rsidRPr="00F746F8" w:rsidRDefault="00F746F8" w:rsidP="00F746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дробление проблемы на отдельные задачи;</w:t>
      </w:r>
    </w:p>
    <w:p w:rsidR="00F746F8" w:rsidRPr="00F746F8" w:rsidRDefault="00F746F8" w:rsidP="00F746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выбор алгоритмов решения задач и изучение основ</w:t>
      </w:r>
      <w:r w:rsidRPr="00F746F8">
        <w:rPr>
          <w:color w:val="000000"/>
          <w:sz w:val="28"/>
          <w:szCs w:val="28"/>
        </w:rPr>
        <w:softHyphen/>
        <w:t>ного учебного материала;</w:t>
      </w:r>
    </w:p>
    <w:p w:rsidR="00F746F8" w:rsidRPr="00F746F8" w:rsidRDefault="00F746F8" w:rsidP="00F746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анализ полученных результатов, формулировка выво</w:t>
      </w:r>
      <w:r w:rsidRPr="00F746F8">
        <w:rPr>
          <w:color w:val="000000"/>
          <w:sz w:val="28"/>
          <w:szCs w:val="28"/>
        </w:rPr>
        <w:softHyphen/>
        <w:t>дов.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Таким образом, технология проблемного обучения предполагает систему учебных занятий с основной целью – создать условия, при которых воспитанники открывают новые знания, овладевают новыми способами поиска информации, развивают проблемное мышление.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b/>
          <w:bCs/>
          <w:color w:val="000000"/>
          <w:sz w:val="28"/>
          <w:szCs w:val="28"/>
        </w:rPr>
        <w:t>Игровые технологии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Игровые технологии (</w:t>
      </w:r>
      <w:proofErr w:type="spellStart"/>
      <w:r w:rsidRPr="00F746F8">
        <w:rPr>
          <w:color w:val="000000"/>
          <w:sz w:val="28"/>
          <w:szCs w:val="28"/>
        </w:rPr>
        <w:t>Пидкасистый</w:t>
      </w:r>
      <w:proofErr w:type="spellEnd"/>
      <w:r w:rsidRPr="00F746F8">
        <w:rPr>
          <w:color w:val="000000"/>
          <w:sz w:val="28"/>
          <w:szCs w:val="28"/>
        </w:rPr>
        <w:t xml:space="preserve"> П.И., </w:t>
      </w:r>
      <w:proofErr w:type="spellStart"/>
      <w:r w:rsidRPr="00F746F8">
        <w:rPr>
          <w:color w:val="000000"/>
          <w:sz w:val="28"/>
          <w:szCs w:val="28"/>
        </w:rPr>
        <w:t>Эльконин</w:t>
      </w:r>
      <w:proofErr w:type="spellEnd"/>
      <w:r w:rsidRPr="00F746F8">
        <w:rPr>
          <w:color w:val="000000"/>
          <w:sz w:val="28"/>
          <w:szCs w:val="28"/>
        </w:rPr>
        <w:t xml:space="preserve"> Д.Б.)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Различают следующие классификации педагогических игр:</w:t>
      </w:r>
    </w:p>
    <w:p w:rsidR="00F746F8" w:rsidRPr="00F746F8" w:rsidRDefault="00F746F8" w:rsidP="00F746F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по видам деятельности (физические, интеллектуальные, трудовые, социальные, психологические);</w:t>
      </w:r>
    </w:p>
    <w:p w:rsidR="00F746F8" w:rsidRPr="00F746F8" w:rsidRDefault="00F746F8" w:rsidP="00F746F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46F8">
        <w:rPr>
          <w:color w:val="000000"/>
          <w:sz w:val="28"/>
          <w:szCs w:val="28"/>
        </w:rPr>
        <w:t>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  <w:proofErr w:type="gramEnd"/>
    </w:p>
    <w:p w:rsidR="00F746F8" w:rsidRPr="00F746F8" w:rsidRDefault="00F746F8" w:rsidP="00F746F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по игровой методике (</w:t>
      </w:r>
      <w:proofErr w:type="gramStart"/>
      <w:r w:rsidRPr="00F746F8">
        <w:rPr>
          <w:color w:val="000000"/>
          <w:sz w:val="28"/>
          <w:szCs w:val="28"/>
        </w:rPr>
        <w:t>сюжетные</w:t>
      </w:r>
      <w:proofErr w:type="gramEnd"/>
      <w:r w:rsidRPr="00F746F8">
        <w:rPr>
          <w:color w:val="000000"/>
          <w:sz w:val="28"/>
          <w:szCs w:val="28"/>
        </w:rPr>
        <w:t>, ролевые, деловые, имитационные и др.);</w:t>
      </w:r>
    </w:p>
    <w:p w:rsidR="00F746F8" w:rsidRPr="00F746F8" w:rsidRDefault="00F746F8" w:rsidP="00F746F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по игровой среде (с предметом и без, </w:t>
      </w:r>
      <w:proofErr w:type="gramStart"/>
      <w:r w:rsidRPr="00F746F8">
        <w:rPr>
          <w:color w:val="000000"/>
          <w:sz w:val="28"/>
          <w:szCs w:val="28"/>
        </w:rPr>
        <w:t>настольные</w:t>
      </w:r>
      <w:proofErr w:type="gramEnd"/>
      <w:r w:rsidRPr="00F746F8">
        <w:rPr>
          <w:color w:val="000000"/>
          <w:sz w:val="28"/>
          <w:szCs w:val="28"/>
        </w:rPr>
        <w:t>, комнатные, уличные, компьютерные и др.).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Основные принципы игровых технологий:</w:t>
      </w:r>
    </w:p>
    <w:p w:rsidR="00F746F8" w:rsidRPr="00F746F8" w:rsidRDefault="00F746F8" w:rsidP="00F746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746F8">
        <w:rPr>
          <w:color w:val="000000"/>
          <w:sz w:val="28"/>
          <w:szCs w:val="28"/>
        </w:rPr>
        <w:t>природо</w:t>
      </w:r>
      <w:proofErr w:type="spellEnd"/>
      <w:r w:rsidRPr="00F746F8">
        <w:rPr>
          <w:color w:val="000000"/>
          <w:sz w:val="28"/>
          <w:szCs w:val="28"/>
        </w:rPr>
        <w:t xml:space="preserve"> </w:t>
      </w:r>
      <w:proofErr w:type="gramStart"/>
      <w:r w:rsidRPr="00F746F8">
        <w:rPr>
          <w:color w:val="000000"/>
          <w:sz w:val="28"/>
          <w:szCs w:val="28"/>
        </w:rPr>
        <w:t>-и</w:t>
      </w:r>
      <w:proofErr w:type="gramEnd"/>
      <w:r w:rsidRPr="00F746F8">
        <w:rPr>
          <w:color w:val="000000"/>
          <w:sz w:val="28"/>
          <w:szCs w:val="28"/>
        </w:rPr>
        <w:t xml:space="preserve"> </w:t>
      </w:r>
      <w:proofErr w:type="spellStart"/>
      <w:r w:rsidRPr="00F746F8">
        <w:rPr>
          <w:color w:val="000000"/>
          <w:sz w:val="28"/>
          <w:szCs w:val="28"/>
        </w:rPr>
        <w:t>культуросообразность</w:t>
      </w:r>
      <w:proofErr w:type="spellEnd"/>
      <w:r w:rsidRPr="00F746F8">
        <w:rPr>
          <w:color w:val="000000"/>
          <w:sz w:val="28"/>
          <w:szCs w:val="28"/>
        </w:rPr>
        <w:t>;</w:t>
      </w:r>
    </w:p>
    <w:p w:rsidR="00F746F8" w:rsidRPr="00F746F8" w:rsidRDefault="00F746F8" w:rsidP="00F746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умение моделировать, драматизировать;</w:t>
      </w:r>
    </w:p>
    <w:p w:rsidR="00F746F8" w:rsidRPr="00F746F8" w:rsidRDefault="00F746F8" w:rsidP="00F746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свобода деятельности;</w:t>
      </w:r>
    </w:p>
    <w:p w:rsidR="00F746F8" w:rsidRPr="00F746F8" w:rsidRDefault="00F746F8" w:rsidP="00F746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эмоциональная приподнятость;</w:t>
      </w:r>
    </w:p>
    <w:p w:rsidR="00F746F8" w:rsidRPr="00F746F8" w:rsidRDefault="00F746F8" w:rsidP="00F746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равноправие.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Цели образования игровых технологий обширны:</w:t>
      </w:r>
    </w:p>
    <w:p w:rsidR="00F746F8" w:rsidRPr="00F746F8" w:rsidRDefault="00F746F8" w:rsidP="00F746F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46F8">
        <w:rPr>
          <w:color w:val="000000"/>
          <w:sz w:val="28"/>
          <w:szCs w:val="28"/>
        </w:rPr>
        <w:t>дидактические</w:t>
      </w:r>
      <w:proofErr w:type="gramEnd"/>
      <w:r w:rsidRPr="00F746F8">
        <w:rPr>
          <w:color w:val="000000"/>
          <w:sz w:val="28"/>
          <w:szCs w:val="28"/>
        </w:rPr>
        <w:t>: расширение кругозора, применение ЗУН на практике, развитие определенных умений и навыков;</w:t>
      </w:r>
    </w:p>
    <w:p w:rsidR="00F746F8" w:rsidRPr="00F746F8" w:rsidRDefault="00F746F8" w:rsidP="00F746F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воспитательные: воспитание самостоятельности, сотрудничества, общительности, </w:t>
      </w:r>
      <w:proofErr w:type="spellStart"/>
      <w:r w:rsidRPr="00F746F8">
        <w:rPr>
          <w:color w:val="000000"/>
          <w:sz w:val="28"/>
          <w:szCs w:val="28"/>
        </w:rPr>
        <w:t>коммуникативности</w:t>
      </w:r>
      <w:proofErr w:type="spellEnd"/>
      <w:r w:rsidRPr="00F746F8">
        <w:rPr>
          <w:color w:val="000000"/>
          <w:sz w:val="28"/>
          <w:szCs w:val="28"/>
        </w:rPr>
        <w:t>;</w:t>
      </w:r>
    </w:p>
    <w:p w:rsidR="00F746F8" w:rsidRPr="00F746F8" w:rsidRDefault="00F746F8" w:rsidP="00F746F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lastRenderedPageBreak/>
        <w:t>развивающие: развитие качеств и структур личности;</w:t>
      </w:r>
    </w:p>
    <w:p w:rsidR="00F746F8" w:rsidRPr="00F746F8" w:rsidRDefault="00F746F8" w:rsidP="00F746F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социальные: приобщение к нормам и ценностям общества, адаптация к условиям среды.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Способность включаться в игру не связана с возрастом, но содержание и особенности методики проведения игр зависят от возраста.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В практической работе педагоги дополнительного образования часто используют готовые, хорошо проработанные игры с прилагаемым учебно-дидактическим материалом. Тематические игры связанны с изучаемым материалом, например, "Моделирование случаев из жизни", "Стихийное бедствие", "Путешествие во времени" и т.п. Особенностью таких занятий является подготовка учащихся к решению жизненно важных проблем и реальных затруднений. Создается имитация реальной жизненной ситуации, в которой ученику необходимо действовать.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Обычно группу разбивают на подгруппы, каждая из которых самостоятельно работает над каким-либо заданием. Затем итоги деятельности подгрупп обсуждаются, оцениваются, определяются наиболее интересные наработки.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 xml:space="preserve">Игровая технология применяются педагогами в работе с учащимися различного возраста, от самых маленьких до </w:t>
      </w:r>
      <w:proofErr w:type="spellStart"/>
      <w:r w:rsidRPr="00F746F8">
        <w:rPr>
          <w:color w:val="000000"/>
          <w:sz w:val="28"/>
          <w:szCs w:val="28"/>
        </w:rPr>
        <w:t>старшеклас</w:t>
      </w:r>
      <w:proofErr w:type="gramStart"/>
      <w:r w:rsidRPr="00F746F8">
        <w:rPr>
          <w:color w:val="000000"/>
          <w:sz w:val="28"/>
          <w:szCs w:val="28"/>
        </w:rPr>
        <w:t>c</w:t>
      </w:r>
      <w:proofErr w:type="gramEnd"/>
      <w:r w:rsidRPr="00F746F8">
        <w:rPr>
          <w:color w:val="000000"/>
          <w:sz w:val="28"/>
          <w:szCs w:val="28"/>
        </w:rPr>
        <w:t>ников</w:t>
      </w:r>
      <w:proofErr w:type="spellEnd"/>
      <w:r w:rsidRPr="00F746F8">
        <w:rPr>
          <w:color w:val="000000"/>
          <w:sz w:val="28"/>
          <w:szCs w:val="28"/>
        </w:rPr>
        <w:t xml:space="preserve"> 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Все группы раннего развития дошкольников используют игровые технологии.</w:t>
      </w:r>
    </w:p>
    <w:p w:rsidR="00F746F8" w:rsidRPr="00F746F8" w:rsidRDefault="00F746F8" w:rsidP="00F74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Технология проведения учебного занятия-игры состоит из следующих этапов:</w:t>
      </w:r>
    </w:p>
    <w:p w:rsidR="00F746F8" w:rsidRPr="00F746F8" w:rsidRDefault="00F746F8" w:rsidP="00F746F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правилах, консультации).</w:t>
      </w:r>
    </w:p>
    <w:p w:rsidR="00F746F8" w:rsidRPr="00F746F8" w:rsidRDefault="00F746F8" w:rsidP="00F746F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6F8">
        <w:rPr>
          <w:color w:val="000000"/>
          <w:sz w:val="28"/>
          <w:szCs w:val="28"/>
        </w:rPr>
        <w:t>Этап проведения (непосредственно процесс игры: выступления групп, дискуссии, отстаивание результатов, экспертиза).</w:t>
      </w:r>
    </w:p>
    <w:p w:rsidR="00F746F8" w:rsidRPr="00F746F8" w:rsidRDefault="00F746F8" w:rsidP="00F746F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746F8">
        <w:rPr>
          <w:color w:val="000000"/>
          <w:sz w:val="28"/>
          <w:szCs w:val="28"/>
        </w:rPr>
        <w:t>Этап анализа и обсуждения результатов (анализ, рефлексия, оценка, самооценка, выводы, обобщения, рекомендации).</w:t>
      </w:r>
      <w:proofErr w:type="gramEnd"/>
    </w:p>
    <w:p w:rsidR="0066532F" w:rsidRDefault="0066532F"/>
    <w:sectPr w:rsidR="0066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12A"/>
    <w:multiLevelType w:val="multilevel"/>
    <w:tmpl w:val="5BA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F001F"/>
    <w:multiLevelType w:val="multilevel"/>
    <w:tmpl w:val="AD0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B58D4"/>
    <w:multiLevelType w:val="multilevel"/>
    <w:tmpl w:val="1520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24B2A"/>
    <w:multiLevelType w:val="multilevel"/>
    <w:tmpl w:val="B15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B4D5C"/>
    <w:multiLevelType w:val="multilevel"/>
    <w:tmpl w:val="04C4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579BC"/>
    <w:multiLevelType w:val="multilevel"/>
    <w:tmpl w:val="C2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46884"/>
    <w:multiLevelType w:val="multilevel"/>
    <w:tmpl w:val="C6BE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737B5"/>
    <w:multiLevelType w:val="multilevel"/>
    <w:tmpl w:val="BFC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617AE"/>
    <w:multiLevelType w:val="multilevel"/>
    <w:tmpl w:val="58C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A3A81"/>
    <w:multiLevelType w:val="multilevel"/>
    <w:tmpl w:val="277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26C7C"/>
    <w:multiLevelType w:val="multilevel"/>
    <w:tmpl w:val="26C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24A44"/>
    <w:multiLevelType w:val="multilevel"/>
    <w:tmpl w:val="A68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A42A3"/>
    <w:multiLevelType w:val="multilevel"/>
    <w:tmpl w:val="4CC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A6E6D"/>
    <w:multiLevelType w:val="multilevel"/>
    <w:tmpl w:val="383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46B6B"/>
    <w:multiLevelType w:val="multilevel"/>
    <w:tmpl w:val="72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84AC5"/>
    <w:multiLevelType w:val="multilevel"/>
    <w:tmpl w:val="42B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8"/>
    <w:rsid w:val="0066532F"/>
    <w:rsid w:val="007D243A"/>
    <w:rsid w:val="00F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3097</Words>
  <Characters>17655</Characters>
  <Application>Microsoft Office Word</Application>
  <DocSecurity>0</DocSecurity>
  <Lines>147</Lines>
  <Paragraphs>41</Paragraphs>
  <ScaleCrop>false</ScaleCrop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2022-06-03T07:09:00Z</dcterms:created>
  <dcterms:modified xsi:type="dcterms:W3CDTF">2022-06-03T07:17:00Z</dcterms:modified>
</cp:coreProperties>
</file>